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Autospacing="0" w:line="24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蒙东协合新能源有限公司招聘公告</w:t>
      </w:r>
    </w:p>
    <w:p>
      <w:pPr>
        <w:keepNext w:val="0"/>
        <w:keepLines w:val="0"/>
        <w:pageBreakBefore w:val="0"/>
        <w:kinsoku/>
        <w:wordWrap/>
        <w:overflowPunct/>
        <w:topLinePunct w:val="0"/>
        <w:autoSpaceDE/>
        <w:autoSpaceDN/>
        <w:bidi w:val="0"/>
        <w:spacing w:beforeAutospacing="0" w:afterAutospacing="0" w:line="240" w:lineRule="auto"/>
        <w:jc w:val="center"/>
        <w:textAlignment w:val="auto"/>
        <w:rPr>
          <w:rFonts w:ascii="仿宋_GB2312" w:hAnsi="仿宋_GB2312" w:eastAsia="仿宋_GB2312" w:cs="仿宋_GB2312"/>
          <w:b/>
          <w:sz w:val="32"/>
          <w:szCs w:val="32"/>
        </w:rPr>
      </w:pPr>
    </w:p>
    <w:p>
      <w:pPr>
        <w:keepNext w:val="0"/>
        <w:keepLines w:val="0"/>
        <w:pageBreakBefore w:val="0"/>
        <w:kinsoku/>
        <w:wordWrap/>
        <w:overflowPunct/>
        <w:topLinePunct w:val="0"/>
        <w:autoSpaceDE/>
        <w:autoSpaceDN/>
        <w:bidi w:val="0"/>
        <w:spacing w:beforeAutospacing="0" w:afterAutospacing="0" w:line="240" w:lineRule="auto"/>
        <w:ind w:firstLine="640" w:firstLineChars="200"/>
        <w:textAlignment w:val="auto"/>
        <w:rPr>
          <w:rFonts w:ascii="黑体" w:eastAsia="黑体"/>
          <w:sz w:val="32"/>
          <w:szCs w:val="32"/>
        </w:rPr>
      </w:pPr>
      <w:r>
        <w:rPr>
          <w:rFonts w:hint="eastAsia" w:ascii="仿宋_GB2312" w:eastAsia="仿宋_GB2312"/>
          <w:color w:val="000000"/>
          <w:sz w:val="32"/>
          <w:szCs w:val="32"/>
        </w:rPr>
        <w:t>为满足</w:t>
      </w:r>
      <w:r>
        <w:rPr>
          <w:rFonts w:hint="eastAsia" w:ascii="仿宋_GB2312" w:hAnsi="宋体" w:eastAsia="仿宋_GB2312"/>
          <w:sz w:val="32"/>
          <w:szCs w:val="32"/>
        </w:rPr>
        <w:t>蒙东协合新能源有限公司</w:t>
      </w:r>
      <w:r>
        <w:rPr>
          <w:rFonts w:hint="eastAsia" w:ascii="仿宋_GB2312" w:eastAsia="仿宋_GB2312"/>
          <w:color w:val="000000"/>
          <w:sz w:val="32"/>
          <w:szCs w:val="32"/>
        </w:rPr>
        <w:t>工作需要，经研究决定，面向</w:t>
      </w:r>
      <w:r>
        <w:rPr>
          <w:rFonts w:hint="eastAsia" w:ascii="仿宋_GB2312" w:eastAsia="仿宋_GB2312"/>
          <w:color w:val="000000"/>
          <w:sz w:val="32"/>
          <w:szCs w:val="32"/>
          <w:lang w:eastAsia="zh-CN"/>
        </w:rPr>
        <w:t>社会</w:t>
      </w:r>
      <w:r>
        <w:rPr>
          <w:rFonts w:hint="eastAsia" w:ascii="仿宋_GB2312" w:eastAsia="仿宋_GB2312"/>
          <w:color w:val="000000"/>
          <w:sz w:val="32"/>
          <w:szCs w:val="32"/>
        </w:rPr>
        <w:t>招聘</w:t>
      </w:r>
      <w:r>
        <w:rPr>
          <w:rFonts w:hint="eastAsia" w:ascii="仿宋_GB2312" w:eastAsia="仿宋_GB2312"/>
          <w:color w:val="000000"/>
          <w:sz w:val="32"/>
          <w:szCs w:val="32"/>
          <w:lang w:val="en-US" w:eastAsia="zh-CN"/>
        </w:rPr>
        <w:t>管理岗位人员</w:t>
      </w:r>
      <w:r>
        <w:rPr>
          <w:rFonts w:hint="eastAsia" w:ascii="仿宋_GB2312" w:eastAsia="仿宋_GB2312"/>
          <w:color w:val="000000"/>
          <w:sz w:val="32"/>
          <w:szCs w:val="32"/>
        </w:rPr>
        <w:t>，现将有关事宜公告如下：</w:t>
      </w:r>
    </w:p>
    <w:p>
      <w:pPr>
        <w:keepNext w:val="0"/>
        <w:keepLines w:val="0"/>
        <w:pageBreakBefore w:val="0"/>
        <w:widowControl w:val="0"/>
        <w:numPr>
          <w:ilvl w:val="0"/>
          <w:numId w:val="1"/>
        </w:numPr>
        <w:suppressLineNumbers w:val="0"/>
        <w:kinsoku/>
        <w:wordWrap/>
        <w:overflowPunct/>
        <w:topLinePunct w:val="0"/>
        <w:autoSpaceDE/>
        <w:autoSpaceDN/>
        <w:bidi w:val="0"/>
        <w:spacing w:beforeAutospacing="0" w:afterAutospacing="0" w:line="240" w:lineRule="auto"/>
        <w:ind w:left="0" w:right="0" w:firstLine="640"/>
        <w:jc w:val="both"/>
        <w:textAlignment w:val="auto"/>
        <w:rPr>
          <w:rFonts w:hint="eastAsia" w:ascii="黑体" w:hAnsi="黑体" w:eastAsia="黑体" w:cs="Heiti SC Light"/>
          <w:bCs/>
          <w:color w:val="auto"/>
          <w:sz w:val="32"/>
          <w:szCs w:val="32"/>
        </w:rPr>
      </w:pPr>
      <w:r>
        <w:rPr>
          <w:rFonts w:hint="eastAsia" w:ascii="黑体" w:hAnsi="黑体" w:eastAsia="黑体" w:cs="Heiti SC Light"/>
          <w:bCs/>
          <w:color w:val="auto"/>
          <w:sz w:val="32"/>
          <w:szCs w:val="32"/>
        </w:rPr>
        <w:t>公司简介</w:t>
      </w:r>
    </w:p>
    <w:p>
      <w:pPr>
        <w:keepNext w:val="0"/>
        <w:keepLines w:val="0"/>
        <w:pageBreakBefore w:val="0"/>
        <w:kinsoku/>
        <w:wordWrap/>
        <w:overflowPunct/>
        <w:topLinePunct w:val="0"/>
        <w:autoSpaceDE/>
        <w:autoSpaceDN/>
        <w:bidi w:val="0"/>
        <w:spacing w:beforeAutospacing="0" w:afterAutospacing="0" w:line="240" w:lineRule="auto"/>
        <w:ind w:firstLine="640"/>
        <w:textAlignment w:val="auto"/>
        <w:rPr>
          <w:rFonts w:ascii="仿宋_GB2312" w:hAnsi="宋体" w:eastAsia="仿宋_GB2312"/>
          <w:sz w:val="32"/>
          <w:szCs w:val="32"/>
        </w:rPr>
      </w:pPr>
      <w:r>
        <w:rPr>
          <w:rFonts w:hint="eastAsia" w:ascii="仿宋_GB2312" w:hAnsi="宋体" w:eastAsia="仿宋_GB2312"/>
          <w:sz w:val="32"/>
          <w:szCs w:val="32"/>
        </w:rPr>
        <w:t>蒙东协合新能源有限公司成立于</w:t>
      </w:r>
      <w:r>
        <w:rPr>
          <w:rFonts w:hint="eastAsia" w:ascii="仿宋_GB2312" w:eastAsia="仿宋_GB2312"/>
          <w:sz w:val="32"/>
          <w:szCs w:val="32"/>
        </w:rPr>
        <w:t>2009年7月</w:t>
      </w:r>
      <w:r>
        <w:rPr>
          <w:rFonts w:hint="eastAsia" w:ascii="仿宋_GB2312" w:hAnsi="宋体" w:eastAsia="仿宋_GB2312"/>
          <w:sz w:val="32"/>
          <w:szCs w:val="32"/>
        </w:rPr>
        <w:t>14日，注册地辽宁省沈阳市浑南新区，注册资本81094万元人民币，公司主要从事风力发电、太阳能发电、风电供热等清洁能源项目的开发、投资、建设和运营，是国有控股管理型新能源企业。公司股东方分别为国家电投集团内蒙古白音华煤电有限公司和北京鑫赢新能源投资有限公司，双方持股比例</w:t>
      </w:r>
      <w:r>
        <w:rPr>
          <w:rFonts w:hint="eastAsia" w:ascii="仿宋_GB2312" w:hAnsi="仿宋" w:eastAsia="仿宋_GB2312"/>
          <w:kern w:val="0"/>
          <w:sz w:val="32"/>
          <w:szCs w:val="32"/>
        </w:rPr>
        <w:t>67.84%、32.16%</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spacing w:beforeAutospacing="0" w:afterAutospacing="0" w:line="240" w:lineRule="auto"/>
        <w:ind w:firstLine="640"/>
        <w:textAlignment w:val="auto"/>
        <w:rPr>
          <w:rFonts w:ascii="仿宋_GB2312" w:hAnsi="宋体" w:eastAsia="仿宋_GB2312"/>
          <w:sz w:val="32"/>
          <w:szCs w:val="32"/>
        </w:rPr>
      </w:pPr>
      <w:r>
        <w:rPr>
          <w:rFonts w:hint="eastAsia" w:ascii="仿宋_GB2312" w:hAnsi="宋体" w:eastAsia="仿宋_GB2312"/>
          <w:sz w:val="32"/>
          <w:szCs w:val="32"/>
        </w:rPr>
        <w:t>目前,蒙东协合新能源有限公司与通辽市青格洱新能源有限公司、内蒙古电投能源股份有限公司蒙东分公司</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扎鲁特旗电投新能源有限公司</w:t>
      </w:r>
      <w:r>
        <w:rPr>
          <w:rFonts w:hint="eastAsia" w:ascii="仿宋_GB2312" w:hAnsi="宋体" w:eastAsia="仿宋_GB2312"/>
          <w:sz w:val="32"/>
          <w:szCs w:val="32"/>
        </w:rPr>
        <w:t>一体化管理，实行“一套机构</w:t>
      </w:r>
      <w:r>
        <w:rPr>
          <w:rFonts w:hint="eastAsia" w:ascii="仿宋_GB2312" w:hAnsi="宋体" w:eastAsia="仿宋_GB2312"/>
          <w:sz w:val="32"/>
          <w:szCs w:val="32"/>
          <w:lang w:val="en-US" w:eastAsia="zh-CN"/>
        </w:rPr>
        <w:t>四</w:t>
      </w:r>
      <w:r>
        <w:rPr>
          <w:rFonts w:hint="eastAsia" w:ascii="仿宋_GB2312" w:hAnsi="宋体" w:eastAsia="仿宋_GB2312"/>
          <w:sz w:val="32"/>
          <w:szCs w:val="32"/>
        </w:rPr>
        <w:t>块牌子”。</w:t>
      </w:r>
    </w:p>
    <w:p>
      <w:pPr>
        <w:keepNext w:val="0"/>
        <w:keepLines w:val="0"/>
        <w:pageBreakBefore w:val="0"/>
        <w:kinsoku/>
        <w:wordWrap/>
        <w:overflowPunct/>
        <w:topLinePunct w:val="0"/>
        <w:autoSpaceDE/>
        <w:autoSpaceDN/>
        <w:bidi w:val="0"/>
        <w:spacing w:beforeAutospacing="0" w:afterAutospacing="0" w:line="240" w:lineRule="auto"/>
        <w:ind w:firstLine="63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蒙东协合新能源有限公司下设9个职能管理部室，下辖6家全资子公司和3家控股子公司，代管2家白音华煤电公司控股子公司。各类型子公司按属地划分为7个风电场、1个光伏电站和2个供热站，主要分布于内蒙古、湖南、湖北、河南4个省区。目前，公司总发电装机规模782.9MW，风电供热电蓄能锅炉装机容量40.927MW。</w:t>
      </w:r>
      <w:r>
        <w:rPr>
          <w:rFonts w:hint="eastAsia" w:ascii="仿宋_GB2312" w:hAnsi="仿宋" w:eastAsia="仿宋_GB2312" w:cs="仿宋_GB2312"/>
          <w:sz w:val="32"/>
          <w:szCs w:val="32"/>
          <w:lang w:val="en-US" w:eastAsia="zh-CN"/>
        </w:rPr>
        <w:t>在建风场2个，装机容量1001.2MW。</w:t>
      </w:r>
      <w:r>
        <w:rPr>
          <w:rFonts w:hint="eastAsia" w:ascii="仿宋_GB2312" w:hAnsi="仿宋" w:eastAsia="仿宋_GB2312" w:cs="仿宋_GB2312"/>
          <w:sz w:val="32"/>
          <w:szCs w:val="32"/>
        </w:rPr>
        <w:t>截至202</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年末,资产总额</w:t>
      </w:r>
      <w:r>
        <w:rPr>
          <w:rFonts w:hint="eastAsia" w:ascii="仿宋_GB2312" w:hAnsi="仿宋" w:eastAsia="仿宋_GB2312" w:cs="仿宋_GB2312"/>
          <w:sz w:val="32"/>
          <w:szCs w:val="32"/>
          <w:lang w:val="en-US" w:eastAsia="zh-CN"/>
        </w:rPr>
        <w:t>79.16</w:t>
      </w:r>
      <w:r>
        <w:rPr>
          <w:rFonts w:hint="eastAsia" w:ascii="仿宋_GB2312" w:hAnsi="仿宋" w:eastAsia="仿宋_GB2312" w:cs="仿宋_GB2312"/>
          <w:sz w:val="32"/>
          <w:szCs w:val="32"/>
        </w:rPr>
        <w:t>亿元，利润总额连续</w:t>
      </w:r>
      <w:r>
        <w:rPr>
          <w:rFonts w:hint="eastAsia" w:ascii="仿宋_GB2312" w:hAnsi="仿宋" w:eastAsia="仿宋_GB2312" w:cs="仿宋_GB2312"/>
          <w:sz w:val="32"/>
          <w:szCs w:val="32"/>
          <w:lang w:val="en-US" w:eastAsia="zh-CN"/>
        </w:rPr>
        <w:t>六</w:t>
      </w:r>
      <w:r>
        <w:rPr>
          <w:rFonts w:hint="eastAsia" w:ascii="仿宋_GB2312" w:hAnsi="仿宋" w:eastAsia="仿宋_GB2312" w:cs="仿宋_GB2312"/>
          <w:sz w:val="32"/>
          <w:szCs w:val="32"/>
        </w:rPr>
        <w:t>年超过1亿元。</w:t>
      </w:r>
    </w:p>
    <w:p>
      <w:pPr>
        <w:keepNext w:val="0"/>
        <w:keepLines w:val="0"/>
        <w:pageBreakBefore w:val="0"/>
        <w:kinsoku/>
        <w:wordWrap/>
        <w:overflowPunct/>
        <w:topLinePunct w:val="0"/>
        <w:autoSpaceDE/>
        <w:autoSpaceDN/>
        <w:bidi w:val="0"/>
        <w:spacing w:beforeAutospacing="0" w:afterAutospacing="0" w:line="24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公司始终秉承奉献绿色能源的发展理念，在实现企业安全、环保、效益目标的基础上，将持续发挥企业区位优势和资源优势，积极获取、开发区内外优势风力发电、太阳能发电及其他新能源项目，加大智慧企业建设，力争把公司打造成具有国际影响力和市场竞争力的世界一流清洁综合能源企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黑体" w:hAnsi="黑体" w:eastAsia="黑体" w:cs="Heiti SC Light"/>
          <w:bCs/>
          <w:color w:val="auto"/>
          <w:sz w:val="32"/>
          <w:szCs w:val="32"/>
        </w:rPr>
      </w:pPr>
      <w:r>
        <w:rPr>
          <w:rFonts w:hint="eastAsia" w:ascii="黑体" w:hAnsi="黑体" w:eastAsia="黑体" w:cs="Heiti SC Light"/>
          <w:bCs/>
          <w:color w:val="auto"/>
          <w:sz w:val="32"/>
          <w:szCs w:val="32"/>
          <w:lang w:eastAsia="zh-CN"/>
        </w:rPr>
        <w:t>二、</w:t>
      </w:r>
      <w:r>
        <w:rPr>
          <w:rFonts w:hint="eastAsia" w:ascii="黑体" w:hAnsi="黑体" w:eastAsia="黑体" w:cs="Heiti SC Light"/>
          <w:bCs/>
          <w:color w:val="auto"/>
          <w:sz w:val="32"/>
          <w:szCs w:val="32"/>
        </w:rPr>
        <w:t>招聘原则</w:t>
      </w:r>
    </w:p>
    <w:p>
      <w:pPr>
        <w:keepNext w:val="0"/>
        <w:keepLines w:val="0"/>
        <w:pageBreakBefore w:val="0"/>
        <w:kinsoku/>
        <w:wordWrap/>
        <w:overflowPunct/>
        <w:topLinePunct w:val="0"/>
        <w:autoSpaceDE/>
        <w:autoSpaceDN/>
        <w:bidi w:val="0"/>
        <w:spacing w:beforeAutospacing="0" w:afterAutospacing="0" w:line="240" w:lineRule="auto"/>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（一）德才兼备、以德为先；</w:t>
      </w:r>
    </w:p>
    <w:p>
      <w:pPr>
        <w:keepNext w:val="0"/>
        <w:keepLines w:val="0"/>
        <w:pageBreakBefore w:val="0"/>
        <w:kinsoku/>
        <w:wordWrap/>
        <w:overflowPunct/>
        <w:topLinePunct w:val="0"/>
        <w:autoSpaceDE/>
        <w:autoSpaceDN/>
        <w:bidi w:val="0"/>
        <w:spacing w:beforeAutospacing="0" w:afterAutospacing="0" w:line="240" w:lineRule="auto"/>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（二）公开平等、竞争择优；</w:t>
      </w:r>
    </w:p>
    <w:p>
      <w:pPr>
        <w:keepNext w:val="0"/>
        <w:keepLines w:val="0"/>
        <w:pageBreakBefore w:val="0"/>
        <w:kinsoku/>
        <w:wordWrap/>
        <w:overflowPunct/>
        <w:topLinePunct w:val="0"/>
        <w:autoSpaceDE/>
        <w:autoSpaceDN/>
        <w:bidi w:val="0"/>
        <w:spacing w:beforeAutospacing="0" w:afterAutospacing="0" w:line="240" w:lineRule="auto"/>
        <w:ind w:firstLine="640" w:firstLineChars="200"/>
        <w:textAlignment w:val="auto"/>
        <w:rPr>
          <w:rFonts w:ascii="黑体" w:hAnsi="黑体" w:eastAsia="黑体"/>
          <w:b/>
          <w:sz w:val="32"/>
          <w:szCs w:val="32"/>
        </w:rPr>
      </w:pPr>
      <w:r>
        <w:rPr>
          <w:rFonts w:hint="eastAsia" w:ascii="仿宋_GB2312" w:eastAsia="仿宋_GB2312"/>
          <w:color w:val="000000"/>
          <w:sz w:val="32"/>
          <w:szCs w:val="32"/>
        </w:rPr>
        <w:t>（三）双向选择、人岗相宜。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黑体" w:hAnsi="黑体" w:eastAsia="黑体" w:cs="Heiti SC Light"/>
          <w:bCs/>
          <w:color w:val="auto"/>
          <w:sz w:val="32"/>
          <w:szCs w:val="32"/>
          <w:lang w:eastAsia="zh-CN"/>
        </w:rPr>
      </w:pPr>
      <w:r>
        <w:rPr>
          <w:rFonts w:hint="eastAsia" w:ascii="黑体" w:hAnsi="黑体" w:eastAsia="黑体" w:cs="Heiti SC Light"/>
          <w:bCs/>
          <w:color w:val="auto"/>
          <w:sz w:val="32"/>
          <w:szCs w:val="32"/>
          <w:lang w:eastAsia="zh-CN"/>
        </w:rPr>
        <w:t>三、招聘范围</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lang w:eastAsia="zh-CN"/>
        </w:rPr>
        <w:t>面向社会公开招聘</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黑体" w:hAnsi="黑体" w:eastAsia="黑体" w:cs="Heiti SC Light"/>
          <w:bCs/>
          <w:color w:val="auto"/>
          <w:sz w:val="32"/>
          <w:szCs w:val="32"/>
          <w:lang w:eastAsia="zh-CN"/>
        </w:rPr>
      </w:pPr>
      <w:r>
        <w:rPr>
          <w:rFonts w:hint="eastAsia" w:ascii="黑体" w:hAnsi="黑体" w:eastAsia="黑体" w:cs="Heiti SC Light"/>
          <w:bCs/>
          <w:color w:val="auto"/>
          <w:sz w:val="32"/>
          <w:szCs w:val="32"/>
          <w:lang w:eastAsia="zh-CN"/>
        </w:rPr>
        <w:t>四、招聘岗位、人数及工作地点</w:t>
      </w:r>
    </w:p>
    <w:tbl>
      <w:tblPr>
        <w:tblStyle w:val="14"/>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218"/>
        <w:gridCol w:w="2151"/>
        <w:gridCol w:w="1732"/>
        <w:gridCol w:w="1050"/>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36"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rightChars="0"/>
              <w:jc w:val="center"/>
              <w:textAlignment w:val="auto"/>
              <w:rPr>
                <w:rFonts w:hint="default" w:ascii="仿宋_GB2312" w:eastAsia="仿宋_GB2312"/>
                <w:b/>
                <w:color w:val="auto"/>
                <w:sz w:val="28"/>
                <w:szCs w:val="28"/>
                <w:highlight w:val="none"/>
              </w:rPr>
            </w:pPr>
            <w:r>
              <w:rPr>
                <w:rFonts w:hint="eastAsia" w:ascii="仿宋_GB2312" w:eastAsia="仿宋_GB2312"/>
                <w:b/>
                <w:color w:val="auto"/>
                <w:sz w:val="28"/>
                <w:szCs w:val="28"/>
                <w:highlight w:val="none"/>
              </w:rPr>
              <w:t>序号</w:t>
            </w:r>
          </w:p>
        </w:tc>
        <w:tc>
          <w:tcPr>
            <w:tcW w:w="221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rightChars="0"/>
              <w:jc w:val="center"/>
              <w:textAlignment w:val="auto"/>
              <w:rPr>
                <w:rFonts w:hint="default" w:ascii="仿宋_GB2312" w:eastAsia="仿宋_GB2312"/>
                <w:b/>
                <w:color w:val="auto"/>
                <w:sz w:val="28"/>
                <w:szCs w:val="28"/>
                <w:highlight w:val="none"/>
              </w:rPr>
            </w:pPr>
            <w:r>
              <w:rPr>
                <w:rFonts w:hint="eastAsia" w:ascii="仿宋_GB2312" w:eastAsia="仿宋_GB2312"/>
                <w:b/>
                <w:color w:val="auto"/>
                <w:sz w:val="28"/>
                <w:szCs w:val="28"/>
                <w:highlight w:val="none"/>
              </w:rPr>
              <w:t>部门</w:t>
            </w:r>
          </w:p>
        </w:tc>
        <w:tc>
          <w:tcPr>
            <w:tcW w:w="2151"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rightChars="0"/>
              <w:jc w:val="center"/>
              <w:textAlignment w:val="auto"/>
              <w:rPr>
                <w:rFonts w:hint="default" w:ascii="仿宋_GB2312" w:eastAsia="仿宋_GB2312"/>
                <w:b/>
                <w:color w:val="auto"/>
                <w:sz w:val="28"/>
                <w:szCs w:val="28"/>
                <w:highlight w:val="none"/>
              </w:rPr>
            </w:pPr>
            <w:r>
              <w:rPr>
                <w:rFonts w:hint="eastAsia" w:ascii="仿宋_GB2312" w:eastAsia="仿宋_GB2312"/>
                <w:b/>
                <w:color w:val="auto"/>
                <w:sz w:val="28"/>
                <w:szCs w:val="28"/>
                <w:highlight w:val="none"/>
              </w:rPr>
              <w:t>岗位名称</w:t>
            </w:r>
          </w:p>
        </w:tc>
        <w:tc>
          <w:tcPr>
            <w:tcW w:w="1732"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rightChars="0"/>
              <w:jc w:val="center"/>
              <w:textAlignment w:val="auto"/>
              <w:rPr>
                <w:rFonts w:hint="default"/>
                <w:color w:val="auto"/>
                <w:sz w:val="20"/>
                <w:szCs w:val="22"/>
                <w:highlight w:val="none"/>
              </w:rPr>
            </w:pPr>
            <w:r>
              <w:rPr>
                <w:rFonts w:hint="eastAsia" w:ascii="仿宋_GB2312" w:eastAsia="仿宋_GB2312"/>
                <w:b/>
                <w:color w:val="auto"/>
                <w:sz w:val="28"/>
                <w:szCs w:val="28"/>
                <w:highlight w:val="none"/>
              </w:rPr>
              <w:t>岗位层次</w:t>
            </w:r>
          </w:p>
        </w:tc>
        <w:tc>
          <w:tcPr>
            <w:tcW w:w="1050"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rightChars="0"/>
              <w:jc w:val="center"/>
              <w:textAlignment w:val="auto"/>
              <w:rPr>
                <w:rFonts w:hint="default" w:ascii="仿宋_GB2312" w:eastAsia="仿宋_GB2312"/>
                <w:b/>
                <w:color w:val="auto"/>
                <w:sz w:val="28"/>
                <w:szCs w:val="28"/>
                <w:highlight w:val="none"/>
              </w:rPr>
            </w:pPr>
            <w:r>
              <w:rPr>
                <w:rFonts w:hint="eastAsia" w:ascii="仿宋_GB2312" w:eastAsia="仿宋_GB2312"/>
                <w:b/>
                <w:color w:val="auto"/>
                <w:sz w:val="28"/>
                <w:szCs w:val="28"/>
                <w:highlight w:val="none"/>
              </w:rPr>
              <w:t>人数</w:t>
            </w:r>
          </w:p>
        </w:tc>
        <w:tc>
          <w:tcPr>
            <w:tcW w:w="1622"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rightChars="0"/>
              <w:jc w:val="center"/>
              <w:textAlignment w:val="auto"/>
              <w:rPr>
                <w:rFonts w:hint="eastAsia" w:ascii="仿宋_GB2312" w:eastAsia="仿宋_GB2312"/>
                <w:b/>
                <w:color w:val="auto"/>
                <w:sz w:val="28"/>
                <w:szCs w:val="28"/>
                <w:highlight w:val="none"/>
                <w:lang w:eastAsia="zh-CN"/>
              </w:rPr>
            </w:pPr>
            <w:r>
              <w:rPr>
                <w:rFonts w:hint="eastAsia" w:ascii="仿宋_GB2312" w:eastAsia="仿宋_GB2312"/>
                <w:b/>
                <w:color w:val="auto"/>
                <w:sz w:val="28"/>
                <w:szCs w:val="28"/>
                <w:highlight w:val="none"/>
                <w:lang w:eastAsia="zh-CN"/>
              </w:rPr>
              <w:t>工作所在地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36"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rightChars="0"/>
              <w:jc w:val="center"/>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w:t>
            </w:r>
          </w:p>
        </w:tc>
        <w:tc>
          <w:tcPr>
            <w:tcW w:w="221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rightChars="0"/>
              <w:jc w:val="center"/>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呼伦贝尔筹建处</w:t>
            </w:r>
          </w:p>
        </w:tc>
        <w:tc>
          <w:tcPr>
            <w:tcW w:w="2151"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rightChars="0"/>
              <w:jc w:val="center"/>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项目开发管理</w:t>
            </w:r>
          </w:p>
        </w:tc>
        <w:tc>
          <w:tcPr>
            <w:tcW w:w="1732"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rightChars="0"/>
              <w:jc w:val="center"/>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Hans"/>
              </w:rPr>
              <w:t>一般管理</w:t>
            </w:r>
          </w:p>
        </w:tc>
        <w:tc>
          <w:tcPr>
            <w:tcW w:w="1050"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rightChars="0"/>
              <w:jc w:val="center"/>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w:t>
            </w:r>
          </w:p>
        </w:tc>
        <w:tc>
          <w:tcPr>
            <w:tcW w:w="1622"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rightChars="0"/>
              <w:jc w:val="center"/>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呼伦贝尔</w:t>
            </w:r>
          </w:p>
        </w:tc>
      </w:tr>
    </w:tbl>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黑体" w:hAnsi="黑体" w:eastAsia="黑体" w:cs="Heiti SC Light"/>
          <w:bCs/>
          <w:color w:val="auto"/>
          <w:sz w:val="32"/>
          <w:szCs w:val="32"/>
          <w:lang w:eastAsia="zh-CN"/>
        </w:rPr>
      </w:pPr>
      <w:r>
        <w:rPr>
          <w:rFonts w:hint="eastAsia" w:ascii="黑体" w:hAnsi="黑体" w:eastAsia="黑体" w:cs="Heiti SC Light"/>
          <w:bCs/>
          <w:color w:val="auto"/>
          <w:sz w:val="32"/>
          <w:szCs w:val="32"/>
          <w:lang w:eastAsia="zh-CN"/>
        </w:rPr>
        <w:t>五、报名条件</w:t>
      </w:r>
    </w:p>
    <w:p>
      <w:pPr>
        <w:keepNext w:val="0"/>
        <w:keepLines w:val="0"/>
        <w:pageBreakBefore w:val="0"/>
        <w:kinsoku/>
        <w:wordWrap/>
        <w:overflowPunct/>
        <w:topLinePunct w:val="0"/>
        <w:autoSpaceDE/>
        <w:autoSpaceDN/>
        <w:bidi w:val="0"/>
        <w:spacing w:beforeAutospacing="0" w:afterAutospacing="0" w:line="240" w:lineRule="auto"/>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（一）基本条件</w:t>
      </w:r>
    </w:p>
    <w:p>
      <w:pPr>
        <w:keepNext w:val="0"/>
        <w:keepLines w:val="0"/>
        <w:pageBreakBefore w:val="0"/>
        <w:numPr>
          <w:ilvl w:val="0"/>
          <w:numId w:val="2"/>
        </w:numPr>
        <w:kinsoku/>
        <w:wordWrap/>
        <w:overflowPunct/>
        <w:topLinePunct w:val="0"/>
        <w:autoSpaceDE/>
        <w:autoSpaceDN/>
        <w:bidi w:val="0"/>
        <w:spacing w:beforeAutospacing="0" w:afterAutospacing="0" w:line="240" w:lineRule="auto"/>
        <w:ind w:firstLine="640" w:firstLineChars="200"/>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思想品德好，诚实守信，责任心强，具有良好的职业素养和团队协作精神。</w:t>
      </w:r>
    </w:p>
    <w:p>
      <w:pPr>
        <w:keepNext w:val="0"/>
        <w:keepLines w:val="0"/>
        <w:pageBreakBefore w:val="0"/>
        <w:numPr>
          <w:ilvl w:val="0"/>
          <w:numId w:val="0"/>
        </w:numPr>
        <w:kinsoku/>
        <w:wordWrap/>
        <w:overflowPunct/>
        <w:topLinePunct w:val="0"/>
        <w:autoSpaceDE/>
        <w:autoSpaceDN/>
        <w:bidi w:val="0"/>
        <w:spacing w:beforeAutospacing="0" w:afterAutospacing="0" w:line="240" w:lineRule="auto"/>
        <w:textAlignment w:val="auto"/>
        <w:rPr>
          <w:rFonts w:ascii="仿宋_GB2312" w:hAnsi="仿宋_GB2312" w:eastAsia="仿宋_GB2312" w:cs="仿宋_GB2312"/>
          <w:color w:val="000000"/>
          <w:sz w:val="32"/>
          <w:szCs w:val="32"/>
          <w:highlight w:val="none"/>
          <w:lang w:bidi="ar"/>
        </w:rPr>
      </w:pPr>
      <w:r>
        <w:rPr>
          <w:rFonts w:hint="eastAsia" w:ascii="仿宋_GB2312" w:hAnsi="仿宋_GB2312" w:eastAsia="仿宋_GB2312" w:cs="仿宋_GB2312"/>
          <w:sz w:val="32"/>
          <w:szCs w:val="32"/>
          <w:highlight w:val="none"/>
          <w:lang w:val="en-US" w:eastAsia="zh-CN" w:bidi="ar"/>
        </w:rPr>
        <w:t xml:space="preserve">    </w:t>
      </w:r>
      <w:r>
        <w:rPr>
          <w:rFonts w:hint="eastAsia" w:ascii="仿宋_GB2312" w:hAnsi="仿宋_GB2312" w:eastAsia="仿宋_GB2312" w:cs="仿宋_GB2312"/>
          <w:sz w:val="32"/>
          <w:szCs w:val="32"/>
          <w:highlight w:val="none"/>
          <w:lang w:bidi="ar"/>
        </w:rPr>
        <w:t>2</w:t>
      </w:r>
      <w:r>
        <w:rPr>
          <w:rFonts w:hint="eastAsia" w:ascii="仿宋_GB2312" w:hAnsi="仿宋_GB2312" w:eastAsia="仿宋_GB2312" w:cs="仿宋_GB2312"/>
          <w:color w:val="000000"/>
          <w:sz w:val="32"/>
          <w:szCs w:val="32"/>
          <w:highlight w:val="none"/>
          <w:lang w:bidi="ar"/>
        </w:rPr>
        <w:t>.所学专业或履职经历与应聘岗位</w:t>
      </w:r>
      <w:r>
        <w:rPr>
          <w:rFonts w:hint="eastAsia" w:ascii="仿宋_GB2312" w:hAnsi="仿宋_GB2312" w:eastAsia="仿宋_GB2312" w:cs="仿宋_GB2312"/>
          <w:color w:val="000000"/>
          <w:sz w:val="32"/>
          <w:szCs w:val="32"/>
          <w:highlight w:val="none"/>
          <w:lang w:eastAsia="zh-CN" w:bidi="ar"/>
        </w:rPr>
        <w:t>要求相符</w:t>
      </w:r>
      <w:r>
        <w:rPr>
          <w:rFonts w:hint="eastAsia" w:ascii="仿宋_GB2312" w:hAnsi="仿宋_GB2312" w:eastAsia="仿宋_GB2312" w:cs="仿宋_GB2312"/>
          <w:color w:val="000000"/>
          <w:sz w:val="32"/>
          <w:szCs w:val="32"/>
          <w:highlight w:val="none"/>
          <w:lang w:bidi="ar"/>
        </w:rPr>
        <w:t>。</w:t>
      </w:r>
    </w:p>
    <w:p>
      <w:pPr>
        <w:keepNext w:val="0"/>
        <w:keepLines w:val="0"/>
        <w:pageBreakBefore w:val="0"/>
        <w:widowControl/>
        <w:tabs>
          <w:tab w:val="left" w:pos="1980"/>
        </w:tabs>
        <w:kinsoku/>
        <w:wordWrap/>
        <w:overflowPunct/>
        <w:topLinePunct w:val="0"/>
        <w:autoSpaceDE/>
        <w:autoSpaceDN/>
        <w:bidi w:val="0"/>
        <w:spacing w:beforeAutospacing="0" w:afterAutospacing="0" w:line="240" w:lineRule="auto"/>
        <w:ind w:firstLine="640" w:firstLineChars="200"/>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rPr>
        <w:t>3</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具有良好的职业素养，遵纪守法，勤勉尽责，团结合作，廉洁从业，作风形象和职业信誉好。</w:t>
      </w:r>
    </w:p>
    <w:p>
      <w:pPr>
        <w:keepNext w:val="0"/>
        <w:keepLines w:val="0"/>
        <w:pageBreakBefore w:val="0"/>
        <w:widowControl/>
        <w:kinsoku/>
        <w:wordWrap/>
        <w:overflowPunct/>
        <w:topLinePunct w:val="0"/>
        <w:autoSpaceDE/>
        <w:autoSpaceDN/>
        <w:bidi w:val="0"/>
        <w:spacing w:beforeAutospacing="0" w:afterAutospacing="0" w:line="240" w:lineRule="auto"/>
        <w:ind w:firstLine="640" w:firstLineChars="200"/>
        <w:textAlignment w:val="auto"/>
        <w:rPr>
          <w:rFonts w:ascii="仿宋" w:hAnsi="仿宋" w:eastAsia="仿宋" w:cs="仿宋"/>
          <w:kern w:val="0"/>
          <w:sz w:val="32"/>
          <w:szCs w:val="32"/>
          <w:highlight w:val="none"/>
        </w:rPr>
      </w:pPr>
      <w:r>
        <w:rPr>
          <w:rFonts w:hint="eastAsia" w:ascii="仿宋_GB2312" w:hAnsi="仿宋_GB2312" w:eastAsia="仿宋_GB2312" w:cs="仿宋_GB2312"/>
          <w:color w:val="000000"/>
          <w:sz w:val="32"/>
          <w:szCs w:val="32"/>
          <w:highlight w:val="none"/>
          <w:lang w:bidi="ar"/>
        </w:rPr>
        <w:t>4.</w:t>
      </w:r>
      <w:r>
        <w:rPr>
          <w:rFonts w:hint="eastAsia" w:ascii="仿宋_GB2312" w:eastAsia="仿宋_GB2312"/>
          <w:highlight w:val="none"/>
        </w:rPr>
        <w:t xml:space="preserve"> </w:t>
      </w:r>
      <w:r>
        <w:rPr>
          <w:rFonts w:hint="eastAsia" w:ascii="仿宋" w:hAnsi="仿宋" w:eastAsia="仿宋" w:cs="仿宋"/>
          <w:kern w:val="0"/>
          <w:sz w:val="32"/>
          <w:szCs w:val="32"/>
          <w:highlight w:val="none"/>
        </w:rPr>
        <w:t>具有一定的公文写作能力和计算机操作与应用能力。</w:t>
      </w:r>
    </w:p>
    <w:p>
      <w:pPr>
        <w:keepNext w:val="0"/>
        <w:keepLines w:val="0"/>
        <w:pageBreakBefore w:val="0"/>
        <w:widowControl/>
        <w:kinsoku/>
        <w:wordWrap/>
        <w:overflowPunct/>
        <w:topLinePunct w:val="0"/>
        <w:autoSpaceDE/>
        <w:autoSpaceDN/>
        <w:bidi w:val="0"/>
        <w:spacing w:beforeAutospacing="0" w:afterAutospacing="0" w:line="240" w:lineRule="auto"/>
        <w:ind w:firstLine="640" w:firstLineChars="200"/>
        <w:textAlignment w:val="auto"/>
        <w:rPr>
          <w:rFonts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5</w:t>
      </w:r>
      <w:r>
        <w:rPr>
          <w:rFonts w:hint="eastAsia" w:ascii="仿宋" w:hAnsi="仿宋" w:eastAsia="仿宋" w:cs="仿宋"/>
          <w:kern w:val="0"/>
          <w:sz w:val="32"/>
          <w:szCs w:val="32"/>
          <w:highlight w:val="none"/>
        </w:rPr>
        <w:t>.具有良好的心理素质，身体健康，适应工作要求。</w:t>
      </w:r>
    </w:p>
    <w:p>
      <w:pPr>
        <w:keepNext w:val="0"/>
        <w:keepLines w:val="0"/>
        <w:pageBreakBefore w:val="0"/>
        <w:kinsoku/>
        <w:wordWrap/>
        <w:overflowPunct/>
        <w:topLinePunct w:val="0"/>
        <w:autoSpaceDE/>
        <w:autoSpaceDN/>
        <w:bidi w:val="0"/>
        <w:spacing w:beforeAutospacing="0" w:afterAutospacing="0" w:line="240" w:lineRule="auto"/>
        <w:ind w:firstLine="643" w:firstLineChars="200"/>
        <w:textAlignment w:val="auto"/>
        <w:rPr>
          <w:rFonts w:ascii="仿宋_GB2312" w:hAnsi="楷体" w:eastAsia="仿宋_GB2312"/>
          <w:b/>
          <w:color w:val="000000"/>
          <w:sz w:val="32"/>
          <w:szCs w:val="32"/>
          <w:highlight w:val="none"/>
        </w:rPr>
      </w:pPr>
      <w:r>
        <w:rPr>
          <w:rFonts w:hint="eastAsia" w:ascii="仿宋_GB2312" w:hAnsi="楷体" w:eastAsia="仿宋_GB2312"/>
          <w:b/>
          <w:color w:val="000000"/>
          <w:sz w:val="32"/>
          <w:szCs w:val="32"/>
          <w:highlight w:val="none"/>
        </w:rPr>
        <w:t>（二）招聘岗位职责及任职条件</w:t>
      </w:r>
    </w:p>
    <w:p>
      <w:pPr>
        <w:keepNext w:val="0"/>
        <w:keepLines w:val="0"/>
        <w:pageBreakBefore w:val="0"/>
        <w:kinsoku/>
        <w:wordWrap/>
        <w:overflowPunct/>
        <w:topLinePunct w:val="0"/>
        <w:autoSpaceDE/>
        <w:autoSpaceDN/>
        <w:bidi w:val="0"/>
        <w:spacing w:beforeAutospacing="0" w:afterAutospacing="0" w:line="240" w:lineRule="auto"/>
        <w:ind w:firstLine="640" w:firstLineChars="200"/>
        <w:textAlignment w:val="auto"/>
        <w:rPr>
          <w:rFonts w:ascii="仿宋" w:hAnsi="仿宋" w:eastAsia="仿宋" w:cs="仿宋"/>
          <w:kern w:val="0"/>
          <w:sz w:val="32"/>
          <w:szCs w:val="32"/>
          <w:highlight w:val="none"/>
        </w:rPr>
      </w:pPr>
      <w:r>
        <w:rPr>
          <w:rFonts w:hint="eastAsia" w:ascii="仿宋_GB2312" w:eastAsia="仿宋_GB2312"/>
          <w:color w:val="000000"/>
          <w:sz w:val="32"/>
          <w:szCs w:val="32"/>
          <w:highlight w:val="none"/>
        </w:rPr>
        <w:t>招聘岗位职责及任职条件详见附件</w:t>
      </w:r>
      <w:r>
        <w:rPr>
          <w:rFonts w:ascii="仿宋_GB2312" w:eastAsia="仿宋_GB2312"/>
          <w:color w:val="000000"/>
          <w:sz w:val="32"/>
          <w:szCs w:val="32"/>
          <w:highlight w:val="none"/>
        </w:rPr>
        <w:t>1</w:t>
      </w:r>
      <w:r>
        <w:rPr>
          <w:rFonts w:hint="eastAsia" w:ascii="仿宋_GB2312"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黑体" w:hAnsi="黑体" w:eastAsia="黑体" w:cs="Heiti SC Light"/>
          <w:bCs/>
          <w:color w:val="auto"/>
          <w:sz w:val="32"/>
          <w:szCs w:val="32"/>
          <w:lang w:eastAsia="zh-CN"/>
        </w:rPr>
      </w:pPr>
      <w:r>
        <w:rPr>
          <w:rFonts w:hint="eastAsia" w:ascii="黑体" w:hAnsi="黑体" w:eastAsia="黑体" w:cs="Heiti SC Light"/>
          <w:bCs/>
          <w:color w:val="auto"/>
          <w:sz w:val="32"/>
          <w:szCs w:val="32"/>
          <w:lang w:eastAsia="zh-CN"/>
        </w:rPr>
        <w:t>六、招聘程序</w:t>
      </w:r>
    </w:p>
    <w:p>
      <w:pPr>
        <w:keepNext w:val="0"/>
        <w:keepLines w:val="0"/>
        <w:pageBreakBefore w:val="0"/>
        <w:kinsoku/>
        <w:wordWrap/>
        <w:overflowPunct/>
        <w:topLinePunct w:val="0"/>
        <w:autoSpaceDE/>
        <w:autoSpaceDN/>
        <w:bidi w:val="0"/>
        <w:spacing w:beforeAutospacing="0" w:afterAutospacing="0" w:line="240" w:lineRule="auto"/>
        <w:ind w:firstLine="643" w:firstLineChars="200"/>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（一）个人报名</w:t>
      </w:r>
    </w:p>
    <w:p>
      <w:pPr>
        <w:keepNext w:val="0"/>
        <w:keepLines w:val="0"/>
        <w:pageBreakBefore w:val="0"/>
        <w:kinsoku/>
        <w:wordWrap/>
        <w:overflowPunct/>
        <w:topLinePunct w:val="0"/>
        <w:autoSpaceDE/>
        <w:autoSpaceDN/>
        <w:bidi w:val="0"/>
        <w:spacing w:beforeAutospacing="0" w:afterAutospacing="0" w:line="240" w:lineRule="auto"/>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1.采取网上报名</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color w:val="000000"/>
          <w:sz w:val="32"/>
          <w:szCs w:val="32"/>
          <w:highlight w:val="none"/>
        </w:rPr>
        <w:t>符合招聘条件并有意应聘者</w:t>
      </w:r>
      <w:r>
        <w:rPr>
          <w:rFonts w:hint="eastAsia" w:ascii="仿宋_GB2312" w:hAnsi="仿宋_GB2312" w:eastAsia="仿宋_GB2312" w:cs="仿宋_GB2312"/>
          <w:bCs/>
          <w:sz w:val="32"/>
          <w:szCs w:val="32"/>
          <w:highlight w:val="none"/>
          <w:lang w:eastAsia="zh-CN"/>
        </w:rPr>
        <w:t>，下载并</w:t>
      </w:r>
      <w:r>
        <w:rPr>
          <w:rFonts w:hint="eastAsia" w:ascii="仿宋_GB2312" w:hAnsi="仿宋_GB2312" w:eastAsia="仿宋_GB2312" w:cs="仿宋_GB2312"/>
          <w:bCs/>
          <w:sz w:val="32"/>
          <w:szCs w:val="32"/>
          <w:highlight w:val="none"/>
        </w:rPr>
        <w:t>填写《</w:t>
      </w:r>
      <w:r>
        <w:rPr>
          <w:rFonts w:hint="eastAsia" w:ascii="仿宋_GB2312" w:hAnsi="仿宋_GB2312" w:eastAsia="仿宋_GB2312" w:cs="仿宋_GB2312"/>
          <w:color w:val="000000"/>
          <w:sz w:val="32"/>
          <w:szCs w:val="32"/>
          <w:highlight w:val="none"/>
          <w:lang w:eastAsia="zh-CN" w:bidi="ar"/>
        </w:rPr>
        <w:t>蒙东协合新能源有限公司</w:t>
      </w:r>
      <w:r>
        <w:rPr>
          <w:rFonts w:hint="eastAsia" w:ascii="仿宋_GB2312" w:hAnsi="仿宋_GB2312" w:eastAsia="仿宋_GB2312" w:cs="仿宋_GB2312"/>
          <w:sz w:val="32"/>
          <w:szCs w:val="32"/>
          <w:highlight w:val="none"/>
        </w:rPr>
        <w:t>公开招聘报名表</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（附件</w:t>
      </w: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color w:val="000000"/>
          <w:sz w:val="32"/>
          <w:szCs w:val="32"/>
          <w:highlight w:val="none"/>
        </w:rPr>
        <w:t>，准确</w:t>
      </w:r>
      <w:r>
        <w:rPr>
          <w:rFonts w:hint="eastAsia" w:ascii="仿宋_GB2312" w:hAnsi="仿宋_GB2312" w:eastAsia="仿宋_GB2312" w:cs="仿宋_GB2312"/>
          <w:bCs/>
          <w:sz w:val="32"/>
          <w:szCs w:val="32"/>
          <w:highlight w:val="none"/>
        </w:rPr>
        <w:t>填写本人直接联系方式，不要重复发送报名材料，将报名表、身份证、学历证书、专业技术职务资格证书、执业资格证书、各类荣誉证书</w:t>
      </w:r>
      <w:r>
        <w:rPr>
          <w:rFonts w:hint="eastAsia" w:ascii="仿宋_GB2312" w:hAnsi="仿宋_GB2312" w:eastAsia="仿宋_GB2312" w:cs="仿宋_GB2312"/>
          <w:bCs/>
          <w:sz w:val="32"/>
          <w:szCs w:val="32"/>
          <w:highlight w:val="none"/>
          <w:lang w:eastAsia="zh-CN"/>
        </w:rPr>
        <w:t>等其他需要说明的材料</w:t>
      </w:r>
      <w:r>
        <w:rPr>
          <w:rFonts w:hint="eastAsia" w:ascii="仿宋_GB2312" w:hAnsi="仿宋_GB2312" w:eastAsia="仿宋_GB2312" w:cs="仿宋_GB2312"/>
          <w:bCs/>
          <w:sz w:val="32"/>
          <w:szCs w:val="32"/>
          <w:highlight w:val="none"/>
        </w:rPr>
        <w:t>扫描件和报名表word文档电子版</w:t>
      </w:r>
      <w:r>
        <w:rPr>
          <w:rFonts w:hint="eastAsia" w:ascii="仿宋_GB2312" w:hAnsi="仿宋_GB2312" w:eastAsia="仿宋_GB2312" w:cs="仿宋_GB2312"/>
          <w:bCs/>
          <w:sz w:val="32"/>
          <w:szCs w:val="32"/>
          <w:highlight w:val="none"/>
          <w:lang w:eastAsia="zh-CN"/>
        </w:rPr>
        <w:t>统一保存在一个文件夹内发送至</w:t>
      </w:r>
      <w:r>
        <w:rPr>
          <w:rFonts w:hint="eastAsia" w:ascii="仿宋_GB2312" w:hAnsi="仿宋_GB2312" w:eastAsia="仿宋_GB2312" w:cs="仿宋_GB2312"/>
          <w:bCs/>
          <w:sz w:val="32"/>
          <w:szCs w:val="32"/>
          <w:highlight w:val="none"/>
        </w:rPr>
        <w:t>邮箱</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fldChar w:fldCharType="begin"/>
      </w:r>
      <w:r>
        <w:rPr>
          <w:rFonts w:hint="eastAsia" w:ascii="仿宋_GB2312" w:hAnsi="仿宋_GB2312" w:eastAsia="仿宋_GB2312" w:cs="仿宋_GB2312"/>
          <w:bCs/>
          <w:sz w:val="32"/>
          <w:szCs w:val="32"/>
          <w:highlight w:val="none"/>
        </w:rPr>
        <w:instrText xml:space="preserve"> HYPERLINK "mailto:1306256536@qq.com"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lang w:val="en-US" w:eastAsia="zh-CN"/>
        </w:rPr>
        <w:t>1306256536</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qq</w:t>
      </w:r>
      <w:r>
        <w:rPr>
          <w:rFonts w:hint="eastAsia" w:ascii="仿宋_GB2312" w:hAnsi="仿宋_GB2312" w:eastAsia="仿宋_GB2312" w:cs="仿宋_GB2312"/>
          <w:bCs/>
          <w:sz w:val="32"/>
          <w:szCs w:val="32"/>
          <w:highlight w:val="none"/>
        </w:rPr>
        <w:t>.com</w:t>
      </w:r>
      <w:r>
        <w:rPr>
          <w:rFonts w:hint="eastAsia" w:ascii="仿宋_GB2312" w:hAnsi="仿宋_GB2312" w:eastAsia="仿宋_GB2312" w:cs="仿宋_GB2312"/>
          <w:bCs/>
          <w:sz w:val="32"/>
          <w:szCs w:val="32"/>
          <w:highlight w:val="none"/>
        </w:rPr>
        <w:fldChar w:fldCharType="end"/>
      </w:r>
      <w:r>
        <w:rPr>
          <w:rFonts w:hint="eastAsia" w:ascii="仿宋_GB2312" w:hAnsi="仿宋_GB2312" w:eastAsia="仿宋_GB2312" w:cs="仿宋_GB2312"/>
          <w:bCs/>
          <w:sz w:val="32"/>
          <w:szCs w:val="32"/>
          <w:highlight w:val="none"/>
          <w:lang w:eastAsia="zh-CN"/>
        </w:rPr>
        <w:t>），邮件名称为：应聘岗位</w:t>
      </w:r>
      <w:r>
        <w:rPr>
          <w:rFonts w:hint="eastAsia" w:ascii="仿宋_GB2312" w:hAnsi="仿宋_GB2312" w:eastAsia="仿宋_GB2312" w:cs="仿宋_GB2312"/>
          <w:bCs/>
          <w:sz w:val="32"/>
          <w:szCs w:val="32"/>
          <w:highlight w:val="none"/>
          <w:lang w:val="en-US" w:eastAsia="zh-CN"/>
        </w:rPr>
        <w:t>+姓名。</w:t>
      </w:r>
    </w:p>
    <w:p>
      <w:pPr>
        <w:keepNext w:val="0"/>
        <w:keepLines w:val="0"/>
        <w:pageBreakBefore w:val="0"/>
        <w:kinsoku/>
        <w:wordWrap/>
        <w:overflowPunct/>
        <w:topLinePunct w:val="0"/>
        <w:autoSpaceDE/>
        <w:autoSpaceDN/>
        <w:bidi w:val="0"/>
        <w:spacing w:beforeAutospacing="0" w:afterAutospacing="0" w:line="240" w:lineRule="auto"/>
        <w:ind w:firstLine="640" w:firstLineChars="20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rPr>
        <w:t>2.报名时间：</w:t>
      </w:r>
      <w:r>
        <w:rPr>
          <w:rFonts w:hint="eastAsia" w:ascii="仿宋_GB2312" w:hAnsi="仿宋_GB2312" w:eastAsia="仿宋_GB2312" w:cs="仿宋_GB2312"/>
          <w:bCs/>
          <w:sz w:val="32"/>
          <w:szCs w:val="32"/>
          <w:highlight w:val="none"/>
          <w:lang w:val="en-US" w:eastAsia="zh-CN"/>
        </w:rPr>
        <w:t>2023年11</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22</w:t>
      </w:r>
      <w:r>
        <w:rPr>
          <w:rFonts w:hint="eastAsia" w:ascii="仿宋_GB2312" w:hAnsi="仿宋_GB2312" w:eastAsia="仿宋_GB2312" w:cs="仿宋_GB2312"/>
          <w:bCs/>
          <w:sz w:val="32"/>
          <w:szCs w:val="32"/>
          <w:highlight w:val="none"/>
        </w:rPr>
        <w:t>日17:00时止，逾期不予受理。</w:t>
      </w:r>
    </w:p>
    <w:p>
      <w:pPr>
        <w:keepNext w:val="0"/>
        <w:keepLines w:val="0"/>
        <w:pageBreakBefore w:val="0"/>
        <w:kinsoku/>
        <w:wordWrap/>
        <w:overflowPunct/>
        <w:topLinePunct w:val="0"/>
        <w:autoSpaceDE/>
        <w:autoSpaceDN/>
        <w:bidi w:val="0"/>
        <w:spacing w:beforeAutospacing="0" w:afterAutospacing="0" w:line="240" w:lineRule="auto"/>
        <w:ind w:firstLine="643" w:firstLineChars="200"/>
        <w:textAlignment w:val="auto"/>
        <w:rPr>
          <w:rFonts w:hint="eastAsia" w:ascii="仿宋_GB2312" w:hAnsi="仿宋_GB2312" w:eastAsia="仿宋_GB2312" w:cs="仿宋_GB2312"/>
          <w:b/>
          <w:bCs w:val="0"/>
          <w:sz w:val="32"/>
          <w:szCs w:val="32"/>
          <w:highlight w:val="none"/>
        </w:rPr>
      </w:pPr>
      <w:r>
        <w:rPr>
          <w:rFonts w:hint="eastAsia" w:ascii="仿宋_GB2312" w:hAnsi="仿宋_GB2312" w:eastAsia="仿宋_GB2312" w:cs="仿宋_GB2312"/>
          <w:b/>
          <w:bCs w:val="0"/>
          <w:sz w:val="32"/>
          <w:szCs w:val="32"/>
          <w:highlight w:val="none"/>
        </w:rPr>
        <w:t>（二）资格审查</w:t>
      </w:r>
    </w:p>
    <w:p>
      <w:pPr>
        <w:keepNext w:val="0"/>
        <w:keepLines w:val="0"/>
        <w:pageBreakBefore w:val="0"/>
        <w:kinsoku/>
        <w:wordWrap/>
        <w:overflowPunct/>
        <w:topLinePunct w:val="0"/>
        <w:autoSpaceDE/>
        <w:autoSpaceDN/>
        <w:bidi w:val="0"/>
        <w:spacing w:beforeAutospacing="0" w:afterAutospacing="0" w:line="240" w:lineRule="auto"/>
        <w:ind w:firstLine="640" w:firstLineChars="200"/>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rPr>
        <w:t>根据招聘岗位要求和报名条件进行资格审查。</w:t>
      </w:r>
      <w:r>
        <w:rPr>
          <w:rFonts w:hint="eastAsia" w:ascii="仿宋_GB2312" w:hAnsi="仿宋_GB2312" w:eastAsia="仿宋_GB2312" w:cs="仿宋_GB2312"/>
          <w:bCs/>
          <w:sz w:val="32"/>
          <w:szCs w:val="32"/>
          <w:highlight w:val="none"/>
          <w:lang w:val="en-US" w:eastAsia="zh-CN"/>
        </w:rPr>
        <w:t>招聘岗位资格审查合格人数与招聘人数比例原则上不低于2:1，资格审查合格人数低于2:1时，请示内蒙古公司人资部批准后继续履行招聘程序。</w:t>
      </w:r>
    </w:p>
    <w:p>
      <w:pPr>
        <w:keepNext w:val="0"/>
        <w:keepLines w:val="0"/>
        <w:pageBreakBefore w:val="0"/>
        <w:kinsoku/>
        <w:wordWrap/>
        <w:overflowPunct/>
        <w:topLinePunct w:val="0"/>
        <w:autoSpaceDE/>
        <w:autoSpaceDN/>
        <w:bidi w:val="0"/>
        <w:spacing w:beforeAutospacing="0" w:afterAutospacing="0" w:line="240" w:lineRule="auto"/>
        <w:ind w:firstLine="643" w:firstLineChars="200"/>
        <w:textAlignment w:val="auto"/>
        <w:rPr>
          <w:rFonts w:hint="eastAsia" w:ascii="仿宋_GB2312" w:hAnsi="仿宋_GB2312" w:eastAsia="仿宋_GB2312" w:cs="仿宋_GB2312"/>
          <w:b/>
          <w:bCs w:val="0"/>
          <w:sz w:val="32"/>
          <w:szCs w:val="32"/>
          <w:highlight w:val="none"/>
        </w:rPr>
      </w:pPr>
      <w:r>
        <w:rPr>
          <w:rFonts w:hint="eastAsia" w:ascii="仿宋_GB2312" w:hAnsi="仿宋_GB2312" w:eastAsia="仿宋_GB2312" w:cs="仿宋_GB2312"/>
          <w:b/>
          <w:bCs w:val="0"/>
          <w:sz w:val="32"/>
          <w:szCs w:val="32"/>
          <w:highlight w:val="none"/>
        </w:rPr>
        <w:t>（三）考核程序</w:t>
      </w:r>
    </w:p>
    <w:p>
      <w:pPr>
        <w:keepNext w:val="0"/>
        <w:keepLines w:val="0"/>
        <w:pageBreakBefore w:val="0"/>
        <w:kinsoku/>
        <w:wordWrap/>
        <w:overflowPunct/>
        <w:topLinePunct w:val="0"/>
        <w:autoSpaceDE/>
        <w:autoSpaceDN/>
        <w:bidi w:val="0"/>
        <w:spacing w:beforeAutospacing="0" w:afterAutospacing="0" w:line="240" w:lineRule="auto"/>
        <w:ind w:firstLine="640" w:firstLineChars="20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rPr>
        <w:t>1.笔试</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资格审查合格者参加笔试。笔试采取闭卷形式,主要内容：竞聘岗位应知应会相关专业</w:t>
      </w:r>
      <w:r>
        <w:rPr>
          <w:rFonts w:hint="eastAsia" w:ascii="仿宋_GB2312" w:hAnsi="仿宋_GB2312" w:eastAsia="仿宋_GB2312" w:cs="仿宋_GB2312"/>
          <w:bCs/>
          <w:sz w:val="32"/>
          <w:szCs w:val="32"/>
          <w:highlight w:val="none"/>
          <w:lang w:eastAsia="zh-CN"/>
        </w:rPr>
        <w:t>知识和企业管理</w:t>
      </w:r>
      <w:r>
        <w:rPr>
          <w:rFonts w:hint="eastAsia" w:ascii="仿宋_GB2312" w:hAnsi="仿宋_GB2312" w:eastAsia="仿宋_GB2312" w:cs="仿宋_GB2312"/>
          <w:bCs/>
          <w:sz w:val="32"/>
          <w:szCs w:val="32"/>
          <w:highlight w:val="none"/>
        </w:rPr>
        <w:t>知识。笔试成绩满分为100分，权重占公开招聘考核总成绩的</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0%。</w:t>
      </w:r>
    </w:p>
    <w:p>
      <w:pPr>
        <w:keepNext w:val="0"/>
        <w:keepLines w:val="0"/>
        <w:pageBreakBefore w:val="0"/>
        <w:kinsoku/>
        <w:wordWrap/>
        <w:overflowPunct/>
        <w:topLinePunct w:val="0"/>
        <w:autoSpaceDE/>
        <w:autoSpaceDN/>
        <w:bidi w:val="0"/>
        <w:spacing w:beforeAutospacing="0" w:afterAutospacing="0" w:line="240" w:lineRule="auto"/>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面试</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面试采取现场答辩形式，测试应聘人员的综合素质。由应聘者应聘演讲（自我陈述）、结构式问答、随机问答三项内容构成。面试成绩满分为100分，成绩占考核总成绩</w:t>
      </w:r>
      <w:r>
        <w:rPr>
          <w:rFonts w:hint="eastAsia" w:ascii="仿宋_GB2312" w:hAnsi="仿宋_GB2312" w:eastAsia="仿宋_GB2312" w:cs="仿宋_GB2312"/>
          <w:bCs/>
          <w:sz w:val="32"/>
          <w:szCs w:val="32"/>
          <w:highlight w:val="none"/>
          <w:lang w:val="en-US" w:eastAsia="zh-CN"/>
        </w:rPr>
        <w:t>6</w:t>
      </w:r>
      <w:r>
        <w:rPr>
          <w:rFonts w:hint="eastAsia" w:ascii="仿宋_GB2312" w:hAnsi="仿宋_GB2312" w:eastAsia="仿宋_GB2312" w:cs="仿宋_GB2312"/>
          <w:bCs/>
          <w:sz w:val="32"/>
          <w:szCs w:val="32"/>
          <w:highlight w:val="none"/>
        </w:rPr>
        <w:t>0%。</w:t>
      </w:r>
      <w:r>
        <w:rPr>
          <w:rFonts w:hint="eastAsia" w:ascii="仿宋_GB2312" w:hAnsi="仿宋_GB2312" w:eastAsia="仿宋_GB2312" w:cs="仿宋_GB2312"/>
          <w:bCs/>
          <w:sz w:val="32"/>
          <w:szCs w:val="32"/>
          <w:highlight w:val="none"/>
          <w:lang w:eastAsia="zh-CN"/>
        </w:rPr>
        <w:t>面试成绩低于</w:t>
      </w:r>
      <w:r>
        <w:rPr>
          <w:rFonts w:hint="eastAsia" w:ascii="仿宋_GB2312" w:hAnsi="仿宋_GB2312" w:eastAsia="仿宋_GB2312" w:cs="仿宋_GB2312"/>
          <w:bCs/>
          <w:sz w:val="32"/>
          <w:szCs w:val="32"/>
          <w:highlight w:val="none"/>
          <w:lang w:val="en-US" w:eastAsia="zh-CN"/>
        </w:rPr>
        <w:t>60分的，取消选聘资格。</w:t>
      </w:r>
    </w:p>
    <w:p>
      <w:pPr>
        <w:keepNext w:val="0"/>
        <w:keepLines w:val="0"/>
        <w:pageBreakBefore w:val="0"/>
        <w:kinsoku/>
        <w:wordWrap/>
        <w:overflowPunct/>
        <w:topLinePunct w:val="0"/>
        <w:autoSpaceDE/>
        <w:autoSpaceDN/>
        <w:bidi w:val="0"/>
        <w:spacing w:beforeAutospacing="0" w:afterAutospacing="0" w:line="240" w:lineRule="auto"/>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（1）应聘演讲主要介绍个人基本情况和应聘优势，重点对应聘岗位工作设想、工作思路和管理措施进行阐述，时间控制在5分钟以内。</w:t>
      </w:r>
    </w:p>
    <w:p>
      <w:pPr>
        <w:keepNext w:val="0"/>
        <w:keepLines w:val="0"/>
        <w:pageBreakBefore w:val="0"/>
        <w:kinsoku/>
        <w:wordWrap/>
        <w:overflowPunct/>
        <w:topLinePunct w:val="0"/>
        <w:autoSpaceDE/>
        <w:autoSpaceDN/>
        <w:bidi w:val="0"/>
        <w:spacing w:beforeAutospacing="0" w:afterAutospacing="0" w:line="240" w:lineRule="auto"/>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（2）结构式问答由主持人提问，考核应聘者的专业理论水平及专业管理能力、综合素质。</w:t>
      </w:r>
    </w:p>
    <w:p>
      <w:pPr>
        <w:keepNext w:val="0"/>
        <w:keepLines w:val="0"/>
        <w:pageBreakBefore w:val="0"/>
        <w:kinsoku/>
        <w:wordWrap/>
        <w:overflowPunct/>
        <w:topLinePunct w:val="0"/>
        <w:autoSpaceDE/>
        <w:autoSpaceDN/>
        <w:bidi w:val="0"/>
        <w:spacing w:beforeAutospacing="0" w:afterAutospacing="0" w:line="240" w:lineRule="auto"/>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（3）随机问答由评委随机提问，考核应聘者的综合能力。</w:t>
      </w:r>
    </w:p>
    <w:p>
      <w:pPr>
        <w:keepNext w:val="0"/>
        <w:keepLines w:val="0"/>
        <w:pageBreakBefore w:val="0"/>
        <w:kinsoku/>
        <w:wordWrap/>
        <w:overflowPunct/>
        <w:topLinePunct w:val="0"/>
        <w:autoSpaceDE/>
        <w:autoSpaceDN/>
        <w:bidi w:val="0"/>
        <w:spacing w:beforeAutospacing="0" w:afterAutospacing="0" w:line="240" w:lineRule="auto"/>
        <w:ind w:firstLine="643" w:firstLineChars="20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
          <w:bCs w:val="0"/>
          <w:sz w:val="32"/>
          <w:szCs w:val="32"/>
          <w:highlight w:val="none"/>
        </w:rPr>
        <w:t>（</w:t>
      </w:r>
      <w:r>
        <w:rPr>
          <w:rFonts w:hint="eastAsia" w:ascii="仿宋_GB2312" w:hAnsi="仿宋_GB2312" w:eastAsia="仿宋_GB2312" w:cs="仿宋_GB2312"/>
          <w:b/>
          <w:bCs w:val="0"/>
          <w:sz w:val="32"/>
          <w:szCs w:val="32"/>
          <w:highlight w:val="none"/>
          <w:lang w:val="en-US" w:eastAsia="zh-CN"/>
        </w:rPr>
        <w:t>四</w:t>
      </w:r>
      <w:r>
        <w:rPr>
          <w:rFonts w:hint="eastAsia" w:ascii="仿宋_GB2312" w:hAnsi="仿宋_GB2312" w:eastAsia="仿宋_GB2312" w:cs="仿宋_GB2312"/>
          <w:b/>
          <w:bCs w:val="0"/>
          <w:sz w:val="32"/>
          <w:szCs w:val="32"/>
          <w:highlight w:val="none"/>
        </w:rPr>
        <w:t>）组织考察。</w:t>
      </w:r>
      <w:r>
        <w:rPr>
          <w:rFonts w:hint="eastAsia" w:ascii="仿宋_GB2312" w:hAnsi="仿宋_GB2312" w:eastAsia="仿宋_GB2312" w:cs="仿宋_GB2312"/>
          <w:bCs/>
          <w:sz w:val="32"/>
          <w:szCs w:val="32"/>
          <w:highlight w:val="none"/>
        </w:rPr>
        <w:t>根据理论考试、面试两项程序考核成绩，按照40%、60%的权重计算总成绩，将成绩由高至低排序后确定考察人选</w:t>
      </w:r>
      <w:r>
        <w:rPr>
          <w:rFonts w:hint="eastAsia" w:ascii="仿宋_GB2312" w:hAnsi="仿宋_GB2312" w:eastAsia="仿宋_GB2312" w:cs="仿宋_GB2312"/>
          <w:bCs/>
          <w:sz w:val="32"/>
          <w:szCs w:val="32"/>
          <w:highlight w:val="none"/>
          <w:lang w:eastAsia="zh-CN"/>
        </w:rPr>
        <w:t>。</w:t>
      </w:r>
    </w:p>
    <w:p>
      <w:pPr>
        <w:keepNext w:val="0"/>
        <w:keepLines w:val="0"/>
        <w:pageBreakBefore w:val="0"/>
        <w:kinsoku/>
        <w:wordWrap/>
        <w:overflowPunct/>
        <w:topLinePunct w:val="0"/>
        <w:autoSpaceDE/>
        <w:autoSpaceDN/>
        <w:bidi w:val="0"/>
        <w:spacing w:beforeAutospacing="0" w:afterAutospacing="0" w:line="240" w:lineRule="auto"/>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不涉及提拔任职的，不需要进行组织考察，由人选所在单位出具廉洁自律情况说明、工作鉴定和近3年年度综合考核评价结果。</w:t>
      </w:r>
    </w:p>
    <w:p>
      <w:pPr>
        <w:keepNext w:val="0"/>
        <w:keepLines w:val="0"/>
        <w:pageBreakBefore w:val="0"/>
        <w:kinsoku/>
        <w:wordWrap/>
        <w:overflowPunct/>
        <w:topLinePunct w:val="0"/>
        <w:autoSpaceDE/>
        <w:autoSpaceDN/>
        <w:bidi w:val="0"/>
        <w:spacing w:beforeAutospacing="0" w:afterAutospacing="0" w:line="240" w:lineRule="auto"/>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涉及提拔任职的，须履行组织考察程序，考察人选与对应选聘岗位数量为1:1。组织考察民主测评优称率、谈话调研推荐率均需超过80%。</w:t>
      </w:r>
    </w:p>
    <w:p>
      <w:pPr>
        <w:keepNext w:val="0"/>
        <w:keepLines w:val="0"/>
        <w:pageBreakBefore w:val="0"/>
        <w:kinsoku/>
        <w:wordWrap/>
        <w:overflowPunct/>
        <w:topLinePunct w:val="0"/>
        <w:autoSpaceDE/>
        <w:autoSpaceDN/>
        <w:bidi w:val="0"/>
        <w:spacing w:beforeAutospacing="0" w:afterAutospacing="0" w:line="240" w:lineRule="auto"/>
        <w:ind w:firstLine="643"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
          <w:bCs w:val="0"/>
          <w:sz w:val="32"/>
          <w:szCs w:val="32"/>
          <w:highlight w:val="none"/>
          <w:lang w:eastAsia="zh-CN"/>
        </w:rPr>
        <w:t>（</w:t>
      </w:r>
      <w:r>
        <w:rPr>
          <w:rFonts w:hint="eastAsia" w:ascii="仿宋_GB2312" w:hAnsi="仿宋_GB2312" w:eastAsia="仿宋_GB2312" w:cs="仿宋_GB2312"/>
          <w:b/>
          <w:bCs w:val="0"/>
          <w:sz w:val="32"/>
          <w:szCs w:val="32"/>
          <w:highlight w:val="none"/>
          <w:lang w:val="en-US" w:eastAsia="zh-CN"/>
        </w:rPr>
        <w:t>五</w:t>
      </w:r>
      <w:r>
        <w:rPr>
          <w:rFonts w:hint="eastAsia" w:ascii="仿宋_GB2312" w:hAnsi="仿宋_GB2312" w:eastAsia="仿宋_GB2312" w:cs="仿宋_GB2312"/>
          <w:b/>
          <w:bCs w:val="0"/>
          <w:sz w:val="32"/>
          <w:szCs w:val="32"/>
          <w:highlight w:val="none"/>
          <w:lang w:eastAsia="zh-CN"/>
        </w:rPr>
        <w:t>）</w:t>
      </w:r>
      <w:r>
        <w:rPr>
          <w:rFonts w:hint="eastAsia" w:ascii="仿宋_GB2312" w:hAnsi="仿宋_GB2312" w:eastAsia="仿宋_GB2312" w:cs="仿宋_GB2312"/>
          <w:b/>
          <w:bCs w:val="0"/>
          <w:sz w:val="32"/>
          <w:szCs w:val="32"/>
          <w:highlight w:val="none"/>
        </w:rPr>
        <w:t>审查干部人事档案</w:t>
      </w:r>
      <w:r>
        <w:rPr>
          <w:rFonts w:hint="eastAsia" w:ascii="仿宋_GB2312" w:hAnsi="仿宋_GB2312" w:eastAsia="仿宋_GB2312" w:cs="仿宋_GB2312"/>
          <w:b/>
          <w:bCs w:val="0"/>
          <w:sz w:val="32"/>
          <w:szCs w:val="32"/>
          <w:highlight w:val="none"/>
          <w:lang w:eastAsia="zh-CN"/>
        </w:rPr>
        <w:t>。</w:t>
      </w:r>
      <w:r>
        <w:rPr>
          <w:rFonts w:hint="eastAsia" w:ascii="仿宋_GB2312" w:hAnsi="仿宋_GB2312" w:eastAsia="仿宋_GB2312" w:cs="仿宋_GB2312"/>
          <w:bCs/>
          <w:sz w:val="32"/>
          <w:szCs w:val="32"/>
          <w:highlight w:val="none"/>
        </w:rPr>
        <w:t>审查</w:t>
      </w:r>
      <w:r>
        <w:rPr>
          <w:rFonts w:hint="eastAsia" w:ascii="仿宋_GB2312" w:hAnsi="仿宋_GB2312" w:eastAsia="仿宋_GB2312" w:cs="仿宋_GB2312"/>
          <w:bCs/>
          <w:sz w:val="32"/>
          <w:szCs w:val="32"/>
          <w:highlight w:val="none"/>
          <w:lang w:eastAsia="zh-CN"/>
        </w:rPr>
        <w:t>考察人选</w:t>
      </w:r>
      <w:r>
        <w:rPr>
          <w:rFonts w:hint="eastAsia" w:ascii="仿宋_GB2312" w:hAnsi="仿宋_GB2312" w:eastAsia="仿宋_GB2312" w:cs="仿宋_GB2312"/>
          <w:bCs/>
          <w:sz w:val="32"/>
          <w:szCs w:val="32"/>
          <w:highlight w:val="none"/>
        </w:rPr>
        <w:t>资格条件是否符合要求，是否存在涂改、造假等影响选拔任用的问题。</w:t>
      </w:r>
    </w:p>
    <w:p>
      <w:pPr>
        <w:adjustRightInd w:val="0"/>
        <w:snapToGrid w:val="0"/>
        <w:spacing w:line="360" w:lineRule="auto"/>
        <w:ind w:firstLine="643" w:firstLineChars="200"/>
        <w:rPr>
          <w:rFonts w:hint="eastAsia" w:ascii="仿宋_GB2312" w:eastAsia="仿宋_GB2312"/>
          <w:sz w:val="32"/>
          <w:szCs w:val="32"/>
          <w:highlight w:val="none"/>
          <w:u w:val="none"/>
        </w:rPr>
      </w:pPr>
      <w:r>
        <w:rPr>
          <w:rFonts w:hint="eastAsia" w:ascii="仿宋_GB2312" w:hAnsi="仿宋_GB2312" w:eastAsia="仿宋_GB2312" w:cs="仿宋_GB2312"/>
          <w:b/>
          <w:bCs w:val="0"/>
          <w:sz w:val="32"/>
          <w:szCs w:val="32"/>
          <w:highlight w:val="none"/>
        </w:rPr>
        <w:t>（</w:t>
      </w:r>
      <w:r>
        <w:rPr>
          <w:rFonts w:hint="eastAsia" w:ascii="仿宋_GB2312" w:hAnsi="仿宋_GB2312" w:eastAsia="仿宋_GB2312" w:cs="仿宋_GB2312"/>
          <w:b/>
          <w:bCs w:val="0"/>
          <w:sz w:val="32"/>
          <w:szCs w:val="32"/>
          <w:highlight w:val="none"/>
          <w:lang w:val="en-US" w:eastAsia="zh-CN"/>
        </w:rPr>
        <w:t>六</w:t>
      </w:r>
      <w:r>
        <w:rPr>
          <w:rFonts w:hint="eastAsia" w:ascii="仿宋_GB2312" w:hAnsi="仿宋_GB2312" w:eastAsia="仿宋_GB2312" w:cs="仿宋_GB2312"/>
          <w:b/>
          <w:bCs w:val="0"/>
          <w:sz w:val="32"/>
          <w:szCs w:val="32"/>
          <w:highlight w:val="none"/>
        </w:rPr>
        <w:t>）审议</w:t>
      </w:r>
      <w:r>
        <w:rPr>
          <w:rFonts w:hint="eastAsia" w:ascii="仿宋_GB2312" w:hAnsi="仿宋_GB2312" w:eastAsia="仿宋_GB2312" w:cs="仿宋_GB2312"/>
          <w:b/>
          <w:bCs w:val="0"/>
          <w:sz w:val="32"/>
          <w:szCs w:val="32"/>
          <w:highlight w:val="none"/>
          <w:lang w:eastAsia="zh-CN"/>
        </w:rPr>
        <w:t>。</w:t>
      </w:r>
      <w:r>
        <w:rPr>
          <w:rFonts w:hint="eastAsia" w:ascii="仿宋_GB2312" w:hAnsi="仿宋_GB2312" w:eastAsia="仿宋_GB2312" w:cs="仿宋_GB2312"/>
          <w:bCs/>
          <w:sz w:val="32"/>
          <w:szCs w:val="32"/>
          <w:highlight w:val="none"/>
        </w:rPr>
        <w:t>综合考察人选的考核成绩和考察情况，结合健康体检结果，提出招聘人员任用建议，经</w:t>
      </w:r>
      <w:r>
        <w:rPr>
          <w:rFonts w:hint="eastAsia" w:ascii="仿宋_GB2312" w:hAnsi="仿宋_GB2312" w:eastAsia="仿宋_GB2312" w:cs="仿宋_GB2312"/>
          <w:bCs/>
          <w:sz w:val="32"/>
          <w:szCs w:val="32"/>
          <w:highlight w:val="none"/>
          <w:lang w:eastAsia="zh-CN"/>
        </w:rPr>
        <w:t>蒙东协合新能源有限公司</w:t>
      </w:r>
      <w:r>
        <w:rPr>
          <w:rFonts w:hint="eastAsia" w:ascii="仿宋_GB2312" w:hAnsi="仿宋_GB2312" w:eastAsia="仿宋_GB2312" w:cs="仿宋_GB2312"/>
          <w:bCs/>
          <w:sz w:val="32"/>
          <w:szCs w:val="32"/>
          <w:highlight w:val="none"/>
        </w:rPr>
        <w:t>党委会讨论</w:t>
      </w:r>
      <w:r>
        <w:rPr>
          <w:rFonts w:hint="eastAsia" w:ascii="仿宋_GB2312" w:hAnsi="仿宋_GB2312" w:eastAsia="仿宋_GB2312" w:cs="仿宋_GB2312"/>
          <w:bCs/>
          <w:sz w:val="32"/>
          <w:szCs w:val="32"/>
          <w:highlight w:val="none"/>
          <w:lang w:val="en-US" w:eastAsia="zh-CN"/>
        </w:rPr>
        <w:t>决定。</w:t>
      </w:r>
    </w:p>
    <w:p>
      <w:pPr>
        <w:keepNext w:val="0"/>
        <w:keepLines w:val="0"/>
        <w:pageBreakBefore w:val="0"/>
        <w:kinsoku/>
        <w:wordWrap/>
        <w:overflowPunct/>
        <w:topLinePunct w:val="0"/>
        <w:autoSpaceDE/>
        <w:autoSpaceDN/>
        <w:bidi w:val="0"/>
        <w:spacing w:beforeAutospacing="0" w:afterAutospacing="0" w:line="240" w:lineRule="auto"/>
        <w:ind w:firstLine="643"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
          <w:bCs w:val="0"/>
          <w:sz w:val="32"/>
          <w:szCs w:val="32"/>
          <w:highlight w:val="none"/>
        </w:rPr>
        <w:t>（</w:t>
      </w:r>
      <w:r>
        <w:rPr>
          <w:rFonts w:hint="eastAsia" w:ascii="仿宋_GB2312" w:hAnsi="仿宋_GB2312" w:eastAsia="仿宋_GB2312" w:cs="仿宋_GB2312"/>
          <w:b/>
          <w:bCs w:val="0"/>
          <w:sz w:val="32"/>
          <w:szCs w:val="32"/>
          <w:highlight w:val="none"/>
          <w:lang w:val="en-US" w:eastAsia="zh-CN"/>
        </w:rPr>
        <w:t>七</w:t>
      </w:r>
      <w:r>
        <w:rPr>
          <w:rFonts w:hint="eastAsia" w:ascii="仿宋_GB2312" w:hAnsi="仿宋_GB2312" w:eastAsia="仿宋_GB2312" w:cs="仿宋_GB2312"/>
          <w:b/>
          <w:bCs w:val="0"/>
          <w:sz w:val="32"/>
          <w:szCs w:val="32"/>
          <w:highlight w:val="none"/>
        </w:rPr>
        <w:t>）公示</w:t>
      </w:r>
      <w:r>
        <w:rPr>
          <w:rFonts w:hint="eastAsia" w:ascii="仿宋_GB2312" w:hAnsi="仿宋_GB2312" w:eastAsia="仿宋_GB2312" w:cs="仿宋_GB2312"/>
          <w:b/>
          <w:bCs w:val="0"/>
          <w:sz w:val="32"/>
          <w:szCs w:val="32"/>
          <w:highlight w:val="none"/>
          <w:lang w:eastAsia="zh-CN"/>
        </w:rPr>
        <w:t>。</w:t>
      </w:r>
      <w:r>
        <w:rPr>
          <w:rFonts w:hint="eastAsia" w:ascii="仿宋_GB2312" w:eastAsia="仿宋_GB2312"/>
          <w:sz w:val="32"/>
          <w:szCs w:val="32"/>
          <w:highlight w:val="none"/>
          <w:u w:val="none"/>
        </w:rPr>
        <w:t>对决定任用的人选公示5个工作日。</w:t>
      </w:r>
    </w:p>
    <w:p>
      <w:pPr>
        <w:keepNext w:val="0"/>
        <w:keepLines w:val="0"/>
        <w:pageBreakBefore w:val="0"/>
        <w:widowControl w:val="0"/>
        <w:kinsoku/>
        <w:wordWrap/>
        <w:overflowPunct/>
        <w:topLinePunct w:val="0"/>
        <w:autoSpaceDE/>
        <w:autoSpaceDN/>
        <w:bidi w:val="0"/>
        <w:spacing w:afterAutospacing="0" w:line="600" w:lineRule="exact"/>
        <w:ind w:firstLine="643" w:firstLineChars="200"/>
        <w:textAlignment w:val="auto"/>
        <w:rPr>
          <w:rFonts w:ascii="仿宋_GB2312" w:hAnsi="宋体" w:eastAsia="仿宋_GB2312" w:cs="仿宋_GB2312"/>
          <w:color w:val="auto"/>
          <w:sz w:val="32"/>
          <w:szCs w:val="32"/>
        </w:rPr>
      </w:pPr>
      <w:r>
        <w:rPr>
          <w:rFonts w:hint="eastAsia" w:ascii="仿宋_GB2312" w:hAnsi="仿宋_GB2312" w:eastAsia="仿宋_GB2312" w:cs="仿宋_GB2312"/>
          <w:b/>
          <w:bCs w:val="0"/>
          <w:sz w:val="32"/>
          <w:szCs w:val="32"/>
          <w:highlight w:val="none"/>
        </w:rPr>
        <w:t>（</w:t>
      </w:r>
      <w:r>
        <w:rPr>
          <w:rFonts w:hint="eastAsia" w:ascii="仿宋_GB2312" w:hAnsi="仿宋_GB2312" w:eastAsia="仿宋_GB2312" w:cs="仿宋_GB2312"/>
          <w:b/>
          <w:bCs w:val="0"/>
          <w:sz w:val="32"/>
          <w:szCs w:val="32"/>
          <w:highlight w:val="none"/>
          <w:lang w:val="en-US" w:eastAsia="zh-CN"/>
        </w:rPr>
        <w:t>八</w:t>
      </w:r>
      <w:r>
        <w:rPr>
          <w:rFonts w:hint="eastAsia" w:ascii="仿宋_GB2312" w:hAnsi="仿宋_GB2312" w:eastAsia="仿宋_GB2312" w:cs="仿宋_GB2312"/>
          <w:b/>
          <w:bCs w:val="0"/>
          <w:sz w:val="32"/>
          <w:szCs w:val="32"/>
          <w:highlight w:val="none"/>
        </w:rPr>
        <w:t>）</w:t>
      </w:r>
      <w:r>
        <w:rPr>
          <w:rFonts w:hint="eastAsia" w:ascii="仿宋_GB2312" w:hAnsi="仿宋_GB2312" w:eastAsia="仿宋_GB2312" w:cs="仿宋_GB2312"/>
          <w:b/>
          <w:bCs w:val="0"/>
          <w:sz w:val="32"/>
          <w:szCs w:val="32"/>
          <w:highlight w:val="none"/>
          <w:lang w:eastAsia="zh-CN"/>
        </w:rPr>
        <w:t>录用。</w:t>
      </w:r>
      <w:r>
        <w:rPr>
          <w:rFonts w:hint="eastAsia" w:ascii="仿宋_GB2312" w:hAnsi="仿宋_GB2312" w:eastAsia="仿宋_GB2312" w:cs="仿宋_GB2312"/>
          <w:bCs/>
          <w:sz w:val="32"/>
          <w:szCs w:val="32"/>
          <w:highlight w:val="none"/>
          <w:lang w:eastAsia="zh-CN"/>
        </w:rPr>
        <w:t>对于公示</w:t>
      </w:r>
      <w:r>
        <w:rPr>
          <w:rFonts w:hint="eastAsia" w:ascii="仿宋_GB2312" w:hAnsi="仿宋_GB2312" w:eastAsia="仿宋_GB2312" w:cs="仿宋_GB2312"/>
          <w:bCs/>
          <w:sz w:val="32"/>
          <w:szCs w:val="32"/>
          <w:highlight w:val="none"/>
        </w:rPr>
        <w:t>未发现影响任用问题的，</w:t>
      </w:r>
      <w:r>
        <w:rPr>
          <w:rFonts w:hint="eastAsia" w:ascii="仿宋_GB2312" w:hAnsi="Calibri" w:eastAsia="仿宋_GB2312"/>
          <w:color w:val="auto"/>
          <w:sz w:val="32"/>
          <w:szCs w:val="32"/>
        </w:rPr>
        <w:t>办理调转审批</w:t>
      </w:r>
      <w:r>
        <w:rPr>
          <w:rFonts w:hint="eastAsia" w:ascii="仿宋_GB2312" w:hAnsi="Calibri" w:eastAsia="仿宋_GB2312"/>
          <w:color w:val="auto"/>
          <w:sz w:val="32"/>
          <w:szCs w:val="32"/>
          <w:lang w:val="en-US" w:eastAsia="zh-CN"/>
        </w:rPr>
        <w:t>和</w:t>
      </w:r>
      <w:r>
        <w:rPr>
          <w:rFonts w:hint="eastAsia" w:ascii="仿宋_GB2312" w:hAnsi="Calibri" w:eastAsia="仿宋_GB2312"/>
          <w:color w:val="auto"/>
          <w:sz w:val="32"/>
          <w:szCs w:val="32"/>
        </w:rPr>
        <w:t>录用手续。</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黑体" w:hAnsi="黑体" w:eastAsia="黑体" w:cs="Heiti SC Light"/>
          <w:bCs/>
          <w:color w:val="auto"/>
          <w:sz w:val="32"/>
          <w:szCs w:val="32"/>
          <w:lang w:eastAsia="zh-CN"/>
        </w:rPr>
      </w:pPr>
      <w:r>
        <w:rPr>
          <w:rFonts w:hint="eastAsia" w:ascii="黑体" w:hAnsi="黑体" w:eastAsia="黑体" w:cs="Heiti SC Light"/>
          <w:bCs/>
          <w:color w:val="auto"/>
          <w:sz w:val="32"/>
          <w:szCs w:val="32"/>
          <w:lang w:eastAsia="zh-CN"/>
        </w:rPr>
        <w:t>七、有关规定</w:t>
      </w:r>
    </w:p>
    <w:p>
      <w:pPr>
        <w:keepNext w:val="0"/>
        <w:keepLines w:val="0"/>
        <w:pageBreakBefore w:val="0"/>
        <w:kinsoku/>
        <w:wordWrap/>
        <w:overflowPunct/>
        <w:topLinePunct w:val="0"/>
        <w:autoSpaceDE/>
        <w:autoSpaceDN/>
        <w:bidi w:val="0"/>
        <w:spacing w:beforeAutospacing="0" w:afterAutospacing="0" w:line="240" w:lineRule="auto"/>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（一）相关年龄和年限计算时间截止到20</w:t>
      </w:r>
      <w:r>
        <w:rPr>
          <w:rFonts w:hint="eastAsia" w:ascii="仿宋_GB2312" w:hAnsi="仿宋_GB2312" w:eastAsia="仿宋_GB2312" w:cs="仿宋_GB2312"/>
          <w:bCs/>
          <w:sz w:val="32"/>
          <w:szCs w:val="32"/>
          <w:highlight w:val="none"/>
          <w:lang w:val="en-US" w:eastAsia="zh-CN"/>
        </w:rPr>
        <w:t>23</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10</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31</w:t>
      </w:r>
      <w:r>
        <w:rPr>
          <w:rFonts w:hint="eastAsia" w:ascii="仿宋_GB2312" w:hAnsi="仿宋_GB2312" w:eastAsia="仿宋_GB2312" w:cs="仿宋_GB2312"/>
          <w:bCs/>
          <w:sz w:val="32"/>
          <w:szCs w:val="32"/>
          <w:highlight w:val="none"/>
        </w:rPr>
        <w:t>日。</w:t>
      </w:r>
    </w:p>
    <w:p>
      <w:pPr>
        <w:keepNext w:val="0"/>
        <w:keepLines w:val="0"/>
        <w:pageBreakBefore w:val="0"/>
        <w:kinsoku/>
        <w:wordWrap/>
        <w:overflowPunct/>
        <w:topLinePunct w:val="0"/>
        <w:autoSpaceDE/>
        <w:autoSpaceDN/>
        <w:bidi w:val="0"/>
        <w:spacing w:beforeAutospacing="0" w:afterAutospacing="0" w:line="240" w:lineRule="auto"/>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（二）凡报名参加竞聘者，需经本单位人事部门负责人签名批准同意并加盖人事部门公章，若未签署同意意见的，将不予受理。</w:t>
      </w:r>
    </w:p>
    <w:p>
      <w:pPr>
        <w:keepNext w:val="0"/>
        <w:keepLines w:val="0"/>
        <w:pageBreakBefore w:val="0"/>
        <w:kinsoku/>
        <w:wordWrap/>
        <w:overflowPunct/>
        <w:topLinePunct w:val="0"/>
        <w:autoSpaceDE/>
        <w:autoSpaceDN/>
        <w:bidi w:val="0"/>
        <w:spacing w:beforeAutospacing="0" w:afterAutospacing="0" w:line="240" w:lineRule="auto"/>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（三）应聘者面试时需携带报名表、身份证、学历证书、专业技术职务资格证书、执业资格证书、各类荣誉证书原件。</w:t>
      </w:r>
    </w:p>
    <w:p>
      <w:pPr>
        <w:keepNext w:val="0"/>
        <w:keepLines w:val="0"/>
        <w:pageBreakBefore w:val="0"/>
        <w:kinsoku/>
        <w:wordWrap/>
        <w:overflowPunct/>
        <w:topLinePunct w:val="0"/>
        <w:autoSpaceDE/>
        <w:autoSpaceDN/>
        <w:bidi w:val="0"/>
        <w:spacing w:beforeAutospacing="0" w:afterAutospacing="0" w:line="240" w:lineRule="auto"/>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（四）应聘者被录用后，办理员工档案转移及相关调入手续，劳动合同签订单位暂定为公司所属全资子公司，</w:t>
      </w:r>
      <w:r>
        <w:rPr>
          <w:rFonts w:hint="eastAsia" w:ascii="仿宋_GB2312" w:hAnsi="仿宋_GB2312" w:eastAsia="仿宋_GB2312" w:cs="仿宋_GB2312"/>
          <w:bCs/>
          <w:sz w:val="32"/>
          <w:szCs w:val="32"/>
          <w:highlight w:val="none"/>
          <w:lang w:eastAsia="zh-CN"/>
        </w:rPr>
        <w:t>入职</w:t>
      </w:r>
      <w:r>
        <w:rPr>
          <w:rFonts w:hint="eastAsia" w:ascii="仿宋_GB2312" w:hAnsi="仿宋_GB2312" w:eastAsia="仿宋_GB2312" w:cs="仿宋_GB2312"/>
          <w:bCs/>
          <w:sz w:val="32"/>
          <w:szCs w:val="32"/>
          <w:highlight w:val="none"/>
        </w:rPr>
        <w:t>薪级</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福利、社会保险和住房公积金等待遇按照公司有关规定执行。</w:t>
      </w:r>
    </w:p>
    <w:p>
      <w:pPr>
        <w:keepNext w:val="0"/>
        <w:keepLines w:val="0"/>
        <w:pageBreakBefore w:val="0"/>
        <w:kinsoku/>
        <w:wordWrap/>
        <w:overflowPunct/>
        <w:topLinePunct w:val="0"/>
        <w:autoSpaceDE/>
        <w:autoSpaceDN/>
        <w:bidi w:val="0"/>
        <w:spacing w:beforeAutospacing="0" w:afterAutospacing="0" w:line="240" w:lineRule="auto"/>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（五）下列人员不得参加竞聘</w:t>
      </w:r>
    </w:p>
    <w:p>
      <w:pPr>
        <w:keepNext w:val="0"/>
        <w:keepLines w:val="0"/>
        <w:pageBreakBefore w:val="0"/>
        <w:kinsoku/>
        <w:wordWrap/>
        <w:overflowPunct/>
        <w:topLinePunct w:val="0"/>
        <w:autoSpaceDE/>
        <w:autoSpaceDN/>
        <w:bidi w:val="0"/>
        <w:spacing w:beforeAutospacing="0" w:afterAutospacing="0" w:line="240" w:lineRule="auto"/>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1.受原单位党纪、行政处分，尚处责任追究期内的；</w:t>
      </w:r>
    </w:p>
    <w:p>
      <w:pPr>
        <w:keepNext w:val="0"/>
        <w:keepLines w:val="0"/>
        <w:pageBreakBefore w:val="0"/>
        <w:kinsoku/>
        <w:wordWrap/>
        <w:overflowPunct/>
        <w:topLinePunct w:val="0"/>
        <w:autoSpaceDE/>
        <w:autoSpaceDN/>
        <w:bidi w:val="0"/>
        <w:spacing w:beforeAutospacing="0" w:afterAutospacing="0" w:line="240" w:lineRule="auto"/>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2.受司法机关或单位纪检、监察部门审查，尚未作出结论的。</w:t>
      </w:r>
    </w:p>
    <w:p>
      <w:pPr>
        <w:keepNext w:val="0"/>
        <w:keepLines w:val="0"/>
        <w:pageBreakBefore w:val="0"/>
        <w:kinsoku/>
        <w:wordWrap/>
        <w:overflowPunct/>
        <w:topLinePunct w:val="0"/>
        <w:autoSpaceDE/>
        <w:autoSpaceDN/>
        <w:bidi w:val="0"/>
        <w:spacing w:beforeAutospacing="0" w:afterAutospacing="0" w:line="240" w:lineRule="auto"/>
        <w:ind w:firstLine="640" w:firstLineChars="20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val="en-US" w:eastAsia="zh-CN"/>
        </w:rPr>
        <w:t>3.</w:t>
      </w:r>
      <w:r>
        <w:rPr>
          <w:rFonts w:hint="eastAsia" w:ascii="仿宋_GB2312" w:hAnsi="仿宋_GB2312" w:eastAsia="仿宋_GB2312" w:cs="仿宋_GB2312"/>
          <w:bCs/>
          <w:sz w:val="32"/>
          <w:szCs w:val="32"/>
          <w:highlight w:val="none"/>
        </w:rPr>
        <w:t>上一年度综合素质考核评价结果为基本称职（排序后10%）的员工，当年不允许参与选聘报名。</w:t>
      </w:r>
    </w:p>
    <w:p>
      <w:pPr>
        <w:keepNext w:val="0"/>
        <w:keepLines w:val="0"/>
        <w:pageBreakBefore w:val="0"/>
        <w:kinsoku/>
        <w:wordWrap/>
        <w:overflowPunct/>
        <w:topLinePunct w:val="0"/>
        <w:autoSpaceDE/>
        <w:autoSpaceDN/>
        <w:bidi w:val="0"/>
        <w:spacing w:beforeAutospacing="0" w:afterAutospacing="0" w:line="240" w:lineRule="auto"/>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（六）应聘者本人必须保证所提供材料的真实性，如有虚假，一经发现立即取消录用资格；对于已经录用者，解除劳动合同。</w:t>
      </w:r>
    </w:p>
    <w:p>
      <w:pPr>
        <w:keepNext w:val="0"/>
        <w:keepLines w:val="0"/>
        <w:pageBreakBefore w:val="0"/>
        <w:kinsoku/>
        <w:wordWrap/>
        <w:overflowPunct/>
        <w:topLinePunct w:val="0"/>
        <w:autoSpaceDE/>
        <w:autoSpaceDN/>
        <w:bidi w:val="0"/>
        <w:spacing w:beforeAutospacing="0" w:afterAutospacing="0" w:line="240" w:lineRule="auto"/>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（七）招聘工作人员要严格遵守组织人事工作纪律，严格执行保密制度和回避制度，不准泄露工作过程中的任何情况；对违反工作纪律的工作人员，视情节轻重，给予批评教育、调离工作岗位或党纪、行政处分。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黑体" w:hAnsi="黑体" w:eastAsia="黑体" w:cs="Heiti SC Light"/>
          <w:bCs/>
          <w:color w:val="auto"/>
          <w:sz w:val="32"/>
          <w:szCs w:val="32"/>
          <w:lang w:eastAsia="zh-CN"/>
        </w:rPr>
      </w:pPr>
      <w:r>
        <w:rPr>
          <w:rFonts w:hint="eastAsia" w:ascii="黑体" w:hAnsi="黑体" w:eastAsia="黑体" w:cs="Heiti SC Light"/>
          <w:bCs/>
          <w:color w:val="auto"/>
          <w:sz w:val="32"/>
          <w:szCs w:val="32"/>
          <w:lang w:eastAsia="zh-CN"/>
        </w:rPr>
        <w:t>八、联系方式</w:t>
      </w:r>
    </w:p>
    <w:p>
      <w:pPr>
        <w:keepNext w:val="0"/>
        <w:keepLines w:val="0"/>
        <w:pageBreakBefore w:val="0"/>
        <w:kinsoku/>
        <w:wordWrap/>
        <w:overflowPunct/>
        <w:topLinePunct w:val="0"/>
        <w:autoSpaceDE/>
        <w:autoSpaceDN/>
        <w:bidi w:val="0"/>
        <w:spacing w:beforeAutospacing="0" w:afterAutospacing="0" w:line="240" w:lineRule="auto"/>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联 系 人：郝先生</w:t>
      </w:r>
    </w:p>
    <w:p>
      <w:pPr>
        <w:keepNext w:val="0"/>
        <w:keepLines w:val="0"/>
        <w:pageBreakBefore w:val="0"/>
        <w:kinsoku/>
        <w:wordWrap/>
        <w:overflowPunct/>
        <w:topLinePunct w:val="0"/>
        <w:autoSpaceDE/>
        <w:autoSpaceDN/>
        <w:bidi w:val="0"/>
        <w:spacing w:beforeAutospacing="0" w:afterAutospacing="0" w:line="240" w:lineRule="auto"/>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联系电话：18247183374</w:t>
      </w:r>
    </w:p>
    <w:p>
      <w:pPr>
        <w:keepNext w:val="0"/>
        <w:keepLines w:val="0"/>
        <w:pageBreakBefore w:val="0"/>
        <w:kinsoku/>
        <w:wordWrap/>
        <w:overflowPunct/>
        <w:topLinePunct w:val="0"/>
        <w:autoSpaceDE/>
        <w:autoSpaceDN/>
        <w:bidi w:val="0"/>
        <w:spacing w:beforeAutospacing="0" w:afterAutospacing="0" w:line="240" w:lineRule="auto"/>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报名邮箱：</w:t>
      </w:r>
      <w:r>
        <w:rPr>
          <w:rFonts w:hint="eastAsia" w:ascii="仿宋_GB2312" w:hAnsi="仿宋_GB2312" w:eastAsia="仿宋_GB2312" w:cs="仿宋_GB2312"/>
          <w:bCs/>
          <w:sz w:val="32"/>
          <w:szCs w:val="32"/>
          <w:highlight w:val="none"/>
        </w:rPr>
        <w:fldChar w:fldCharType="begin"/>
      </w:r>
      <w:r>
        <w:rPr>
          <w:rFonts w:hint="eastAsia" w:ascii="仿宋_GB2312" w:hAnsi="仿宋_GB2312" w:eastAsia="仿宋_GB2312" w:cs="仿宋_GB2312"/>
          <w:bCs/>
          <w:sz w:val="32"/>
          <w:szCs w:val="32"/>
          <w:highlight w:val="none"/>
        </w:rPr>
        <w:instrText xml:space="preserve"> HYPERLINK "mailto:1306256536@qq.com"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lang w:val="en-US" w:eastAsia="zh-CN"/>
        </w:rPr>
        <w:t>1306256536</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qq</w:t>
      </w:r>
      <w:r>
        <w:rPr>
          <w:rFonts w:hint="eastAsia" w:ascii="仿宋_GB2312" w:hAnsi="仿宋_GB2312" w:eastAsia="仿宋_GB2312" w:cs="仿宋_GB2312"/>
          <w:bCs/>
          <w:sz w:val="32"/>
          <w:szCs w:val="32"/>
          <w:highlight w:val="none"/>
        </w:rPr>
        <w:t>.com</w:t>
      </w:r>
      <w:r>
        <w:rPr>
          <w:rFonts w:hint="eastAsia" w:ascii="仿宋_GB2312" w:hAnsi="仿宋_GB2312" w:eastAsia="仿宋_GB2312" w:cs="仿宋_GB2312"/>
          <w:bCs/>
          <w:sz w:val="32"/>
          <w:szCs w:val="32"/>
          <w:highlight w:val="none"/>
        </w:rPr>
        <w:fldChar w:fldCharType="end"/>
      </w:r>
    </w:p>
    <w:p>
      <w:pPr>
        <w:keepNext w:val="0"/>
        <w:keepLines w:val="0"/>
        <w:pageBreakBefore w:val="0"/>
        <w:kinsoku/>
        <w:wordWrap/>
        <w:overflowPunct/>
        <w:topLinePunct w:val="0"/>
        <w:autoSpaceDE/>
        <w:autoSpaceDN/>
        <w:bidi w:val="0"/>
        <w:spacing w:beforeAutospacing="0" w:afterAutospacing="0" w:line="240" w:lineRule="auto"/>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附件：1.蒙东协合新能源有限公司招聘岗位及任职条件</w:t>
      </w:r>
    </w:p>
    <w:p>
      <w:pPr>
        <w:keepNext w:val="0"/>
        <w:keepLines w:val="0"/>
        <w:pageBreakBefore w:val="0"/>
        <w:kinsoku/>
        <w:wordWrap/>
        <w:overflowPunct/>
        <w:topLinePunct w:val="0"/>
        <w:autoSpaceDE/>
        <w:autoSpaceDN/>
        <w:bidi w:val="0"/>
        <w:spacing w:beforeAutospacing="0" w:afterAutospacing="0" w:line="240" w:lineRule="auto"/>
        <w:ind w:firstLine="1600" w:firstLineChars="5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 xml:space="preserve">2.应聘蒙东协合新能源有限公司岗位报名表 </w:t>
      </w:r>
    </w:p>
    <w:p>
      <w:pPr>
        <w:keepNext w:val="0"/>
        <w:keepLines w:val="0"/>
        <w:pageBreakBefore w:val="0"/>
        <w:kinsoku/>
        <w:wordWrap/>
        <w:overflowPunct/>
        <w:topLinePunct w:val="0"/>
        <w:autoSpaceDE/>
        <w:autoSpaceDN/>
        <w:bidi w:val="0"/>
        <w:spacing w:beforeAutospacing="0" w:afterAutospacing="0" w:line="240" w:lineRule="auto"/>
        <w:ind w:firstLine="643" w:firstLineChars="200"/>
        <w:textAlignment w:val="auto"/>
        <w:rPr>
          <w:rFonts w:hint="eastAsia" w:ascii="仿宋_GB2312" w:eastAsia="仿宋_GB2312"/>
          <w:b/>
          <w:sz w:val="32"/>
          <w:szCs w:val="32"/>
        </w:rPr>
      </w:pPr>
      <w:r>
        <w:rPr>
          <w:rFonts w:hint="eastAsia" w:ascii="仿宋_GB2312" w:eastAsia="仿宋_GB2312"/>
          <w:b/>
          <w:sz w:val="32"/>
          <w:szCs w:val="32"/>
        </w:rPr>
        <w:t xml:space="preserve">                       </w:t>
      </w:r>
    </w:p>
    <w:p>
      <w:pPr>
        <w:keepNext w:val="0"/>
        <w:keepLines w:val="0"/>
        <w:pageBreakBefore w:val="0"/>
        <w:kinsoku/>
        <w:wordWrap/>
        <w:overflowPunct/>
        <w:topLinePunct w:val="0"/>
        <w:autoSpaceDE/>
        <w:autoSpaceDN/>
        <w:bidi w:val="0"/>
        <w:spacing w:beforeAutospacing="0" w:afterAutospacing="0" w:line="240" w:lineRule="auto"/>
        <w:ind w:firstLine="643" w:firstLineChars="200"/>
        <w:textAlignment w:val="auto"/>
        <w:rPr>
          <w:rFonts w:hint="eastAsia" w:ascii="仿宋_GB2312" w:eastAsia="仿宋_GB2312"/>
          <w:b/>
          <w:sz w:val="32"/>
          <w:szCs w:val="32"/>
        </w:rPr>
      </w:pPr>
    </w:p>
    <w:p>
      <w:pPr>
        <w:keepNext w:val="0"/>
        <w:keepLines w:val="0"/>
        <w:pageBreakBefore w:val="0"/>
        <w:kinsoku/>
        <w:wordWrap/>
        <w:overflowPunct/>
        <w:topLinePunct w:val="0"/>
        <w:autoSpaceDE/>
        <w:autoSpaceDN/>
        <w:bidi w:val="0"/>
        <w:spacing w:beforeAutospacing="0" w:afterAutospacing="0" w:line="240" w:lineRule="auto"/>
        <w:ind w:firstLine="3213" w:firstLineChars="1000"/>
        <w:textAlignment w:val="auto"/>
        <w:rPr>
          <w:rFonts w:ascii="仿宋_GB2312" w:eastAsia="仿宋_GB2312"/>
          <w:color w:val="000000"/>
          <w:sz w:val="32"/>
          <w:szCs w:val="32"/>
        </w:rPr>
      </w:pPr>
      <w:r>
        <w:rPr>
          <w:rFonts w:hint="eastAsia" w:ascii="仿宋_GB2312" w:eastAsia="仿宋_GB2312"/>
          <w:b/>
          <w:sz w:val="32"/>
          <w:szCs w:val="32"/>
        </w:rPr>
        <w:t xml:space="preserve">  </w:t>
      </w:r>
      <w:r>
        <w:rPr>
          <w:rFonts w:hint="eastAsia" w:ascii="仿宋_GB2312" w:eastAsia="仿宋_GB2312"/>
          <w:color w:val="000000"/>
          <w:sz w:val="32"/>
          <w:szCs w:val="32"/>
        </w:rPr>
        <w:t>蒙东协合新能源有限公司</w:t>
      </w:r>
    </w:p>
    <w:p>
      <w:pPr>
        <w:keepNext w:val="0"/>
        <w:keepLines w:val="0"/>
        <w:pageBreakBefore w:val="0"/>
        <w:kinsoku/>
        <w:wordWrap/>
        <w:overflowPunct/>
        <w:topLinePunct w:val="0"/>
        <w:autoSpaceDE/>
        <w:autoSpaceDN/>
        <w:bidi w:val="0"/>
        <w:spacing w:beforeAutospacing="0" w:afterAutospacing="0" w:line="240" w:lineRule="auto"/>
        <w:ind w:firstLine="640" w:firstLineChars="200"/>
        <w:textAlignment w:val="auto"/>
        <w:rPr>
          <w:rFonts w:ascii="仿宋_GB2312" w:eastAsia="仿宋_GB2312"/>
          <w:b/>
          <w:sz w:val="32"/>
          <w:szCs w:val="32"/>
        </w:rPr>
      </w:pPr>
      <w:r>
        <w:rPr>
          <w:rFonts w:hint="eastAsia" w:ascii="仿宋_GB2312" w:eastAsia="仿宋_GB2312"/>
          <w:color w:val="000000"/>
          <w:sz w:val="32"/>
          <w:szCs w:val="32"/>
        </w:rPr>
        <w:t xml:space="preserve">                     20</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15</w:t>
      </w:r>
      <w:bookmarkStart w:id="0" w:name="_GoBack"/>
      <w:bookmarkEnd w:id="0"/>
      <w:r>
        <w:rPr>
          <w:rFonts w:hint="eastAsia" w:ascii="仿宋_GB2312" w:eastAsia="仿宋_GB2312"/>
          <w:color w:val="000000"/>
          <w:sz w:val="32"/>
          <w:szCs w:val="32"/>
        </w:rPr>
        <w:t>日</w:t>
      </w:r>
      <w:r>
        <w:rPr>
          <w:rFonts w:hint="eastAsia" w:ascii="仿宋_GB2312" w:eastAsia="仿宋_GB2312"/>
          <w:b/>
          <w:sz w:val="32"/>
          <w:szCs w:val="32"/>
        </w:rPr>
        <w:t xml:space="preserve">     </w:t>
      </w:r>
    </w:p>
    <w:p>
      <w:pPr>
        <w:keepNext w:val="0"/>
        <w:keepLines w:val="0"/>
        <w:pageBreakBefore w:val="0"/>
        <w:kinsoku/>
        <w:wordWrap/>
        <w:overflowPunct/>
        <w:topLinePunct w:val="0"/>
        <w:autoSpaceDE/>
        <w:autoSpaceDN/>
        <w:bidi w:val="0"/>
        <w:spacing w:beforeAutospacing="0" w:afterAutospacing="0" w:line="240" w:lineRule="auto"/>
        <w:textAlignment w:val="auto"/>
        <w:rPr>
          <w:rFonts w:ascii="仿宋_GB2312" w:eastAsia="仿宋_GB2312"/>
          <w:b/>
          <w:sz w:val="32"/>
          <w:szCs w:val="32"/>
        </w:rPr>
        <w:sectPr>
          <w:footerReference r:id="rId3" w:type="default"/>
          <w:pgSz w:w="11906" w:h="16838"/>
          <w:pgMar w:top="2098" w:right="1474" w:bottom="1984" w:left="1587" w:header="851" w:footer="992" w:gutter="0"/>
          <w:pgNumType w:fmt="decimal"/>
          <w:cols w:space="0" w:num="1"/>
          <w:rtlGutter w:val="0"/>
          <w:docGrid w:type="lines" w:linePitch="312" w:charSpace="0"/>
        </w:sectPr>
      </w:pPr>
    </w:p>
    <w:p>
      <w:pPr>
        <w:keepNext w:val="0"/>
        <w:keepLines w:val="0"/>
        <w:pageBreakBefore w:val="0"/>
        <w:kinsoku/>
        <w:wordWrap/>
        <w:overflowPunct/>
        <w:topLinePunct w:val="0"/>
        <w:autoSpaceDE/>
        <w:autoSpaceDN/>
        <w:bidi w:val="0"/>
        <w:spacing w:beforeAutospacing="0" w:afterAutospacing="0" w:line="240" w:lineRule="auto"/>
        <w:textAlignment w:val="auto"/>
        <w:rPr>
          <w:rFonts w:hint="eastAsia" w:ascii="仿宋_GB2312" w:eastAsia="黑体"/>
          <w:sz w:val="32"/>
          <w:szCs w:val="32"/>
          <w:lang w:eastAsia="zh-CN"/>
        </w:rPr>
      </w:pPr>
      <w:r>
        <w:rPr>
          <w:rFonts w:hint="eastAsia" w:ascii="黑体" w:hAnsi="黑体" w:eastAsia="黑体" w:cs="黑体"/>
          <w:sz w:val="32"/>
          <w:szCs w:val="32"/>
        </w:rPr>
        <w:t>附件1</w:t>
      </w:r>
      <w:r>
        <w:rPr>
          <w:rFonts w:hint="eastAsia" w:ascii="黑体" w:hAnsi="黑体" w:eastAsia="黑体" w:cs="黑体"/>
          <w:sz w:val="32"/>
          <w:szCs w:val="32"/>
          <w:lang w:eastAsia="zh-CN"/>
        </w:rPr>
        <w:t>：</w:t>
      </w:r>
    </w:p>
    <w:p>
      <w:pPr>
        <w:keepNext w:val="0"/>
        <w:keepLines w:val="0"/>
        <w:pageBreakBefore w:val="0"/>
        <w:kinsoku/>
        <w:wordWrap/>
        <w:overflowPunct/>
        <w:topLinePunct w:val="0"/>
        <w:autoSpaceDE/>
        <w:autoSpaceDN/>
        <w:bidi w:val="0"/>
        <w:spacing w:beforeAutospacing="0" w:afterAutospacing="0" w:line="240" w:lineRule="auto"/>
        <w:jc w:val="center"/>
        <w:textAlignment w:val="auto"/>
        <w:rPr>
          <w:rFonts w:hint="eastAsia" w:ascii="黑体" w:hAnsi="黑体" w:eastAsia="黑体" w:cs="黑体"/>
          <w:b/>
          <w:bCs/>
          <w:color w:val="000000"/>
          <w:sz w:val="44"/>
          <w:szCs w:val="44"/>
          <w:highlight w:val="none"/>
        </w:rPr>
      </w:pPr>
      <w:r>
        <w:rPr>
          <w:rFonts w:hint="eastAsia" w:ascii="黑体" w:hAnsi="黑体" w:eastAsia="黑体" w:cs="黑体"/>
          <w:b/>
          <w:bCs/>
          <w:color w:val="000000"/>
          <w:sz w:val="44"/>
          <w:szCs w:val="44"/>
          <w:highlight w:val="none"/>
        </w:rPr>
        <w:t>蒙东协合新能源有限公司招聘岗位及任职条件</w:t>
      </w:r>
    </w:p>
    <w:tbl>
      <w:tblPr>
        <w:tblStyle w:val="14"/>
        <w:tblpPr w:leftFromText="180" w:rightFromText="180" w:vertAnchor="text" w:horzAnchor="page" w:tblpX="1441" w:tblpY="300"/>
        <w:tblOverlap w:val="never"/>
        <w:tblW w:w="13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685"/>
        <w:gridCol w:w="693"/>
        <w:gridCol w:w="3136"/>
        <w:gridCol w:w="1760"/>
        <w:gridCol w:w="3044"/>
        <w:gridCol w:w="200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blHeader/>
        </w:trPr>
        <w:tc>
          <w:tcPr>
            <w:tcW w:w="685" w:type="dxa"/>
            <w:vMerge w:val="restar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eastAsia="仿宋_GB2312"/>
                <w:b/>
                <w:highlight w:val="none"/>
                <w:lang w:eastAsia="zh-CN"/>
              </w:rPr>
            </w:pPr>
            <w:r>
              <w:rPr>
                <w:rFonts w:hint="eastAsia" w:ascii="仿宋_GB2312" w:eastAsia="仿宋_GB2312"/>
                <w:b/>
                <w:highlight w:val="none"/>
                <w:lang w:eastAsia="zh-CN"/>
              </w:rPr>
              <w:t>部门</w:t>
            </w:r>
          </w:p>
        </w:tc>
        <w:tc>
          <w:tcPr>
            <w:tcW w:w="685" w:type="dxa"/>
            <w:vMerge w:val="restar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eastAsia="仿宋_GB2312"/>
                <w:b/>
                <w:highlight w:val="none"/>
                <w:lang w:eastAsia="zh-CN"/>
              </w:rPr>
            </w:pPr>
            <w:r>
              <w:rPr>
                <w:rFonts w:hint="eastAsia" w:ascii="仿宋_GB2312" w:eastAsia="仿宋_GB2312"/>
                <w:b/>
                <w:highlight w:val="none"/>
              </w:rPr>
              <w:t>岗位名称</w:t>
            </w:r>
          </w:p>
        </w:tc>
        <w:tc>
          <w:tcPr>
            <w:tcW w:w="693" w:type="dxa"/>
            <w:vMerge w:val="restar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eastAsia="仿宋_GB2312"/>
                <w:b/>
                <w:highlight w:val="none"/>
                <w:lang w:eastAsia="zh-CN"/>
              </w:rPr>
            </w:pPr>
            <w:r>
              <w:rPr>
                <w:rFonts w:hint="eastAsia" w:ascii="仿宋_GB2312" w:eastAsia="仿宋_GB2312"/>
                <w:b/>
                <w:highlight w:val="none"/>
              </w:rPr>
              <w:t>招聘人数</w:t>
            </w:r>
          </w:p>
        </w:tc>
        <w:tc>
          <w:tcPr>
            <w:tcW w:w="3136" w:type="dxa"/>
            <w:vMerge w:val="restar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eastAsia="仿宋_GB2312"/>
                <w:b/>
                <w:highlight w:val="none"/>
                <w:lang w:eastAsia="zh-CN"/>
              </w:rPr>
            </w:pPr>
            <w:r>
              <w:rPr>
                <w:rFonts w:hint="eastAsia" w:ascii="仿宋_GB2312" w:eastAsia="仿宋_GB2312"/>
                <w:b/>
                <w:highlight w:val="none"/>
              </w:rPr>
              <w:t>岗位职责</w:t>
            </w:r>
          </w:p>
        </w:tc>
        <w:tc>
          <w:tcPr>
            <w:tcW w:w="8782" w:type="dxa"/>
            <w:gridSpan w:val="4"/>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eastAsia="仿宋_GB2312"/>
                <w:b/>
                <w:highlight w:val="none"/>
                <w:lang w:eastAsia="zh-CN"/>
              </w:rPr>
            </w:pPr>
            <w:r>
              <w:rPr>
                <w:rFonts w:hint="eastAsia" w:ascii="仿宋_GB2312" w:eastAsia="仿宋_GB2312"/>
                <w:b/>
                <w:highlight w:val="none"/>
              </w:rPr>
              <w:t>任职条件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blHeader/>
        </w:trPr>
        <w:tc>
          <w:tcPr>
            <w:tcW w:w="685" w:type="dxa"/>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eastAsia="仿宋_GB2312"/>
                <w:b/>
                <w:highlight w:val="none"/>
                <w:lang w:eastAsia="zh-CN"/>
              </w:rPr>
            </w:pPr>
          </w:p>
        </w:tc>
        <w:tc>
          <w:tcPr>
            <w:tcW w:w="685" w:type="dxa"/>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eastAsia="仿宋_GB2312"/>
                <w:b/>
                <w:highlight w:val="none"/>
                <w:lang w:eastAsia="zh-CN"/>
              </w:rPr>
            </w:pPr>
          </w:p>
        </w:tc>
        <w:tc>
          <w:tcPr>
            <w:tcW w:w="693" w:type="dxa"/>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eastAsia="仿宋_GB2312"/>
                <w:b/>
                <w:highlight w:val="none"/>
                <w:lang w:eastAsia="zh-CN"/>
              </w:rPr>
            </w:pPr>
          </w:p>
        </w:tc>
        <w:tc>
          <w:tcPr>
            <w:tcW w:w="3136" w:type="dxa"/>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eastAsia="仿宋_GB2312"/>
                <w:b/>
                <w:highlight w:val="none"/>
                <w:lang w:eastAsia="zh-CN"/>
              </w:rPr>
            </w:pPr>
          </w:p>
        </w:tc>
        <w:tc>
          <w:tcPr>
            <w:tcW w:w="1760"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eastAsia="仿宋_GB2312"/>
                <w:b/>
                <w:highlight w:val="none"/>
                <w:lang w:eastAsia="zh-CN"/>
              </w:rPr>
            </w:pPr>
            <w:r>
              <w:rPr>
                <w:rFonts w:hint="eastAsia" w:ascii="仿宋_GB2312" w:eastAsia="仿宋_GB2312"/>
                <w:b/>
                <w:highlight w:val="none"/>
              </w:rPr>
              <w:t>学历、专业</w:t>
            </w:r>
          </w:p>
        </w:tc>
        <w:tc>
          <w:tcPr>
            <w:tcW w:w="3044"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eastAsia="仿宋_GB2312"/>
                <w:b/>
                <w:highlight w:val="none"/>
                <w:lang w:eastAsia="zh-CN"/>
              </w:rPr>
            </w:pPr>
            <w:r>
              <w:rPr>
                <w:rFonts w:hint="eastAsia" w:ascii="仿宋_GB2312" w:eastAsia="仿宋_GB2312"/>
                <w:b/>
                <w:highlight w:val="none"/>
              </w:rPr>
              <w:t>履职经历</w:t>
            </w:r>
          </w:p>
        </w:tc>
        <w:tc>
          <w:tcPr>
            <w:tcW w:w="2000"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eastAsia="仿宋_GB2312"/>
                <w:b/>
                <w:highlight w:val="none"/>
                <w:lang w:eastAsia="zh-CN"/>
              </w:rPr>
            </w:pPr>
            <w:r>
              <w:rPr>
                <w:rFonts w:hint="eastAsia" w:ascii="仿宋_GB2312" w:eastAsia="仿宋_GB2312"/>
                <w:b/>
                <w:highlight w:val="none"/>
                <w:lang w:eastAsia="zh-CN"/>
              </w:rPr>
              <w:t>年龄</w:t>
            </w:r>
          </w:p>
        </w:tc>
        <w:tc>
          <w:tcPr>
            <w:tcW w:w="197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仿宋_GB2312" w:eastAsia="仿宋_GB2312"/>
                <w:b/>
                <w:highlight w:val="none"/>
                <w:lang w:eastAsia="zh-CN"/>
              </w:rPr>
            </w:pPr>
            <w:r>
              <w:rPr>
                <w:rFonts w:hint="eastAsia" w:ascii="仿宋_GB2312" w:eastAsia="仿宋_GB2312"/>
                <w:b/>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trPr>
        <w:tc>
          <w:tcPr>
            <w:tcW w:w="685" w:type="dxa"/>
            <w:shd w:val="clear" w:color="auto" w:fill="auto"/>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呼伦贝尔筹建处</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b w:val="0"/>
                <w:bCs/>
                <w:sz w:val="21"/>
                <w:szCs w:val="21"/>
                <w:highlight w:val="none"/>
                <w:lang w:val="en-US" w:eastAsia="zh-CN"/>
              </w:rPr>
            </w:pPr>
          </w:p>
        </w:tc>
        <w:tc>
          <w:tcPr>
            <w:tcW w:w="685" w:type="dxa"/>
            <w:shd w:val="clear" w:color="auto" w:fill="auto"/>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b w:val="0"/>
                <w:bCs/>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bidi="ar"/>
              </w:rPr>
              <w:t>项目开发管理</w:t>
            </w:r>
          </w:p>
        </w:tc>
        <w:tc>
          <w:tcPr>
            <w:tcW w:w="693" w:type="dxa"/>
            <w:shd w:val="clear" w:color="auto" w:fill="auto"/>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b w:val="0"/>
                <w:bCs/>
                <w:sz w:val="21"/>
                <w:szCs w:val="21"/>
                <w:highlight w:val="none"/>
                <w:lang w:val="en-US" w:eastAsia="zh-CN"/>
              </w:rPr>
            </w:pPr>
            <w:r>
              <w:rPr>
                <w:rFonts w:hint="eastAsia" w:ascii="仿宋_GB2312" w:hAnsi="仿宋_GB2312" w:eastAsia="仿宋_GB2312" w:cs="仿宋_GB2312"/>
                <w:sz w:val="21"/>
                <w:szCs w:val="21"/>
                <w:highlight w:val="none"/>
              </w:rPr>
              <w:t>1</w:t>
            </w:r>
          </w:p>
        </w:tc>
        <w:tc>
          <w:tcPr>
            <w:tcW w:w="3136" w:type="dxa"/>
            <w:shd w:val="clear" w:color="auto" w:fill="FFFFFF"/>
            <w:noWrap w:val="0"/>
            <w:vAlign w:val="center"/>
          </w:tcPr>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sz w:val="21"/>
                <w:szCs w:val="21"/>
                <w:highlight w:val="none"/>
                <w:lang w:val="en-US" w:eastAsia="zh-CN"/>
              </w:rPr>
              <w:t>负责项目开发工作，负责获取项目开发权、履行项目立项、开展项目初可研和可研、审查前期项目工作成果、落实支持文件、申报核准、项目后评价工作，负责前期计划费用的申报、控制和管理工作，完成主任交办的其他临时性工作。</w:t>
            </w:r>
          </w:p>
        </w:tc>
        <w:tc>
          <w:tcPr>
            <w:tcW w:w="1760" w:type="dxa"/>
            <w:shd w:val="clear" w:color="auto" w:fill="FFFFFF"/>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auto"/>
              <w:rPr>
                <w:rFonts w:hint="eastAsia" w:ascii="仿宋_GB2312" w:hAnsi="仿宋_GB2312" w:eastAsia="仿宋_GB2312" w:cs="仿宋_GB2312"/>
                <w:b/>
                <w:sz w:val="21"/>
                <w:szCs w:val="21"/>
                <w:highlight w:val="none"/>
                <w:lang w:eastAsia="zh-CN"/>
              </w:rPr>
            </w:pPr>
            <w:r>
              <w:rPr>
                <w:rFonts w:hint="default" w:ascii="仿宋_GB2312" w:hAnsi="仿宋_GB2312" w:eastAsia="仿宋_GB2312" w:cs="仿宋_GB2312"/>
                <w:szCs w:val="21"/>
                <w:highlight w:val="none"/>
              </w:rPr>
              <w:t>本科及以上学历</w:t>
            </w:r>
            <w:r>
              <w:rPr>
                <w:rFonts w:hint="eastAsia" w:ascii="仿宋_GB2312" w:hAnsi="仿宋_GB2312" w:eastAsia="仿宋_GB2312" w:cs="仿宋_GB2312"/>
                <w:sz w:val="21"/>
                <w:szCs w:val="21"/>
                <w:highlight w:val="none"/>
              </w:rPr>
              <w:t>。</w:t>
            </w:r>
          </w:p>
        </w:tc>
        <w:tc>
          <w:tcPr>
            <w:tcW w:w="3044" w:type="dxa"/>
            <w:shd w:val="clear" w:color="auto" w:fill="FFFFFF"/>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具有1年及以上项目开发、勘测等工作经历；了解项目开发建设相关知识和国家、地方政府的相关政策；</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auto"/>
              <w:rPr>
                <w:rFonts w:hint="eastAsia" w:ascii="仿宋_GB2312" w:hAnsi="仿宋_GB2312" w:eastAsia="仿宋_GB2312" w:cs="仿宋_GB2312"/>
                <w:sz w:val="21"/>
                <w:szCs w:val="21"/>
                <w:highlight w:val="none"/>
                <w:lang w:eastAsia="zh-CN"/>
              </w:rPr>
            </w:pPr>
          </w:p>
        </w:tc>
        <w:tc>
          <w:tcPr>
            <w:tcW w:w="2000" w:type="dxa"/>
            <w:shd w:val="clear" w:color="auto" w:fill="FFFFFF"/>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sz w:val="21"/>
                <w:szCs w:val="21"/>
                <w:highlight w:val="none"/>
                <w:lang w:eastAsia="zh-CN"/>
              </w:rPr>
              <w:t>不超过</w:t>
            </w:r>
            <w:r>
              <w:rPr>
                <w:rFonts w:hint="eastAsia" w:ascii="仿宋_GB2312" w:hAnsi="仿宋_GB2312" w:eastAsia="仿宋_GB2312" w:cs="仿宋_GB2312"/>
                <w:sz w:val="21"/>
                <w:szCs w:val="21"/>
                <w:highlight w:val="none"/>
                <w:lang w:val="en-US" w:eastAsia="zh-CN"/>
              </w:rPr>
              <w:t>35周岁</w:t>
            </w:r>
            <w:r>
              <w:rPr>
                <w:rFonts w:hint="eastAsia" w:ascii="仿宋_GB2312" w:hAnsi="仿宋_GB2312" w:eastAsia="仿宋_GB2312" w:cs="仿宋_GB2312"/>
                <w:sz w:val="21"/>
                <w:szCs w:val="21"/>
                <w:highlight w:val="none"/>
              </w:rPr>
              <w:t>。</w:t>
            </w:r>
          </w:p>
        </w:tc>
        <w:tc>
          <w:tcPr>
            <w:tcW w:w="1978"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身体健康，</w:t>
            </w:r>
            <w:r>
              <w:rPr>
                <w:rFonts w:hint="eastAsia" w:ascii="仿宋_GB2312" w:hAnsi="仿宋_GB2312" w:eastAsia="仿宋_GB2312" w:cs="仿宋_GB2312"/>
                <w:sz w:val="21"/>
                <w:szCs w:val="21"/>
                <w:highlight w:val="none"/>
                <w:lang w:eastAsia="zh-CN"/>
              </w:rPr>
              <w:t>能够适应长期出差。</w:t>
            </w:r>
            <w:r>
              <w:rPr>
                <w:rFonts w:hint="eastAsia" w:ascii="仿宋_GB2312" w:hAnsi="仿宋_GB2312" w:eastAsia="仿宋_GB2312" w:cs="仿宋_GB2312"/>
                <w:sz w:val="21"/>
                <w:szCs w:val="21"/>
                <w:highlight w:val="none"/>
                <w:lang w:val="en-US" w:eastAsia="zh-CN"/>
              </w:rPr>
              <w:t>具有较强的对外协调、沟通能力和文字表达能力。</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auto"/>
              <w:rPr>
                <w:rFonts w:hint="eastAsia" w:ascii="仿宋_GB2312" w:hAnsi="仿宋_GB2312" w:eastAsia="仿宋_GB2312" w:cs="仿宋_GB2312"/>
                <w:color w:val="auto"/>
                <w:kern w:val="2"/>
                <w:sz w:val="21"/>
                <w:szCs w:val="21"/>
                <w:highlight w:val="none"/>
                <w:lang w:val="en-US" w:eastAsia="zh-CN" w:bidi="ar-SA"/>
              </w:rPr>
            </w:pPr>
          </w:p>
        </w:tc>
      </w:tr>
    </w:tbl>
    <w:p>
      <w:pPr>
        <w:pStyle w:val="12"/>
        <w:keepNext w:val="0"/>
        <w:keepLines w:val="0"/>
        <w:pageBreakBefore w:val="0"/>
        <w:kinsoku/>
        <w:wordWrap/>
        <w:overflowPunct/>
        <w:topLinePunct w:val="0"/>
        <w:autoSpaceDE/>
        <w:autoSpaceDN/>
        <w:bidi w:val="0"/>
        <w:spacing w:beforeAutospacing="0" w:after="0" w:afterAutospacing="0" w:line="240" w:lineRule="auto"/>
        <w:textAlignment w:val="auto"/>
        <w:rPr>
          <w:rFonts w:hint="eastAsia"/>
          <w:highlight w:val="yellow"/>
        </w:rPr>
      </w:pPr>
    </w:p>
    <w:p>
      <w:pPr>
        <w:pStyle w:val="12"/>
        <w:keepNext w:val="0"/>
        <w:keepLines w:val="0"/>
        <w:pageBreakBefore w:val="0"/>
        <w:kinsoku/>
        <w:wordWrap/>
        <w:overflowPunct/>
        <w:topLinePunct w:val="0"/>
        <w:autoSpaceDE/>
        <w:autoSpaceDN/>
        <w:bidi w:val="0"/>
        <w:spacing w:beforeAutospacing="0" w:after="0" w:afterAutospacing="0" w:line="240" w:lineRule="auto"/>
        <w:textAlignment w:val="auto"/>
      </w:pPr>
    </w:p>
    <w:p>
      <w:pPr>
        <w:keepNext w:val="0"/>
        <w:keepLines w:val="0"/>
        <w:pageBreakBefore w:val="0"/>
        <w:kinsoku/>
        <w:wordWrap/>
        <w:overflowPunct/>
        <w:topLinePunct w:val="0"/>
        <w:autoSpaceDE/>
        <w:autoSpaceDN/>
        <w:bidi w:val="0"/>
        <w:spacing w:beforeAutospacing="0" w:afterAutospacing="0" w:line="240" w:lineRule="auto"/>
        <w:textAlignment w:val="auto"/>
        <w:rPr>
          <w:rFonts w:ascii="仿宋_GB2312" w:eastAsia="仿宋_GB2312"/>
          <w:b/>
          <w:sz w:val="24"/>
          <w:szCs w:val="24"/>
        </w:rPr>
        <w:sectPr>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spacing w:beforeAutospacing="0" w:afterAutospacing="0" w:line="240" w:lineRule="auto"/>
        <w:textAlignment w:val="auto"/>
        <w:rPr>
          <w:rFonts w:hint="eastAsia" w:ascii="黑体" w:hAnsi="黑体" w:eastAsia="黑体" w:cs="黑体"/>
          <w:sz w:val="32"/>
          <w:szCs w:val="32"/>
          <w:lang w:eastAsia="zh-CN"/>
        </w:rPr>
      </w:pPr>
      <w:r>
        <w:rPr>
          <w:rFonts w:hint="eastAsia" w:ascii="黑体" w:hAnsi="黑体" w:eastAsia="黑体" w:cs="黑体"/>
          <w:sz w:val="32"/>
          <w:szCs w:val="32"/>
        </w:rPr>
        <w:t>附件2</w:t>
      </w:r>
      <w:r>
        <w:rPr>
          <w:rFonts w:hint="eastAsia" w:ascii="黑体" w:hAnsi="黑体" w:eastAsia="黑体" w:cs="黑体"/>
          <w:sz w:val="32"/>
          <w:szCs w:val="32"/>
          <w:lang w:eastAsia="zh-CN"/>
        </w:rPr>
        <w:t>：</w:t>
      </w:r>
    </w:p>
    <w:p>
      <w:pPr>
        <w:keepNext w:val="0"/>
        <w:keepLines w:val="0"/>
        <w:pageBreakBefore w:val="0"/>
        <w:kinsoku/>
        <w:wordWrap/>
        <w:overflowPunct/>
        <w:topLinePunct w:val="0"/>
        <w:autoSpaceDE/>
        <w:autoSpaceDN/>
        <w:bidi w:val="0"/>
        <w:spacing w:beforeAutospacing="0" w:afterAutospacing="0" w:line="240" w:lineRule="auto"/>
        <w:jc w:val="center"/>
        <w:textAlignment w:val="auto"/>
        <w:rPr>
          <w:rFonts w:ascii="宋体" w:hAnsi="宋体"/>
          <w:b/>
          <w:sz w:val="36"/>
          <w:szCs w:val="36"/>
          <w:highlight w:val="none"/>
        </w:rPr>
      </w:pPr>
      <w:r>
        <w:rPr>
          <w:rFonts w:hint="eastAsia" w:ascii="宋体" w:hAnsi="宋体"/>
          <w:b/>
          <w:sz w:val="36"/>
          <w:szCs w:val="36"/>
          <w:highlight w:val="none"/>
          <w:lang w:eastAsia="zh-CN"/>
        </w:rPr>
        <w:t>蒙东协合新能源有限公司</w:t>
      </w:r>
      <w:r>
        <w:rPr>
          <w:rFonts w:hint="eastAsia" w:ascii="宋体" w:hAnsi="宋体"/>
          <w:b/>
          <w:sz w:val="36"/>
          <w:szCs w:val="36"/>
          <w:highlight w:val="none"/>
        </w:rPr>
        <w:t>公开招聘报名表</w:t>
      </w:r>
    </w:p>
    <w:tbl>
      <w:tblPr>
        <w:tblStyle w:val="13"/>
        <w:tblW w:w="9088" w:type="dxa"/>
        <w:jc w:val="center"/>
        <w:tblLayout w:type="fixed"/>
        <w:tblCellMar>
          <w:top w:w="0" w:type="dxa"/>
          <w:left w:w="0" w:type="dxa"/>
          <w:bottom w:w="0" w:type="dxa"/>
          <w:right w:w="0" w:type="dxa"/>
        </w:tblCellMar>
      </w:tblPr>
      <w:tblGrid>
        <w:gridCol w:w="722"/>
        <w:gridCol w:w="215"/>
        <w:gridCol w:w="780"/>
        <w:gridCol w:w="433"/>
        <w:gridCol w:w="1148"/>
        <w:gridCol w:w="1232"/>
        <w:gridCol w:w="130"/>
        <w:gridCol w:w="40"/>
        <w:gridCol w:w="1051"/>
        <w:gridCol w:w="122"/>
        <w:gridCol w:w="87"/>
        <w:gridCol w:w="1244"/>
        <w:gridCol w:w="1884"/>
      </w:tblGrid>
      <w:tr>
        <w:tblPrEx>
          <w:tblCellMar>
            <w:top w:w="0" w:type="dxa"/>
            <w:left w:w="0" w:type="dxa"/>
            <w:bottom w:w="0" w:type="dxa"/>
            <w:right w:w="0" w:type="dxa"/>
          </w:tblCellMar>
        </w:tblPrEx>
        <w:trPr>
          <w:trHeight w:val="672" w:hRule="atLeast"/>
          <w:jc w:val="center"/>
        </w:trPr>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姓名</w:t>
            </w:r>
          </w:p>
        </w:tc>
        <w:tc>
          <w:tcPr>
            <w:tcW w:w="121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p>
        </w:tc>
        <w:tc>
          <w:tcPr>
            <w:tcW w:w="1148"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性别</w:t>
            </w:r>
          </w:p>
        </w:tc>
        <w:tc>
          <w:tcPr>
            <w:tcW w:w="136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p>
        </w:tc>
        <w:tc>
          <w:tcPr>
            <w:tcW w:w="10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出生日期</w:t>
            </w:r>
          </w:p>
        </w:tc>
        <w:tc>
          <w:tcPr>
            <w:tcW w:w="145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r>
              <w:rPr>
                <w:rFonts w:hint="eastAsia" w:ascii="宋体" w:hAnsi="宋体"/>
                <w:sz w:val="21"/>
                <w:szCs w:val="21"/>
                <w:highlight w:val="none"/>
              </w:rPr>
              <w:t>XXXX</w:t>
            </w:r>
            <w:r>
              <w:rPr>
                <w:rFonts w:hint="default" w:ascii="宋体" w:hAnsi="宋体"/>
                <w:sz w:val="21"/>
                <w:szCs w:val="21"/>
                <w:highlight w:val="none"/>
              </w:rPr>
              <w:t>.</w:t>
            </w:r>
            <w:r>
              <w:rPr>
                <w:rFonts w:hint="eastAsia" w:ascii="宋体" w:hAnsi="宋体"/>
                <w:sz w:val="21"/>
                <w:szCs w:val="21"/>
                <w:highlight w:val="none"/>
              </w:rPr>
              <w:t>XX.XX</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sz w:val="21"/>
                <w:szCs w:val="21"/>
                <w:highlight w:val="none"/>
              </w:rPr>
            </w:pPr>
            <w:r>
              <w:rPr>
                <w:rFonts w:hint="eastAsia" w:ascii="宋体" w:hAnsi="宋体"/>
                <w:sz w:val="21"/>
                <w:szCs w:val="21"/>
                <w:highlight w:val="none"/>
              </w:rPr>
              <w:t>档案出生日期</w:t>
            </w:r>
          </w:p>
        </w:tc>
        <w:tc>
          <w:tcPr>
            <w:tcW w:w="1884"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cs="宋体"/>
                <w:kern w:val="0"/>
                <w:sz w:val="21"/>
                <w:szCs w:val="21"/>
                <w:highlight w:val="none"/>
              </w:rPr>
            </w:pPr>
            <w:r>
              <w:rPr>
                <w:rFonts w:hint="eastAsia" w:ascii="宋体" w:hAnsi="宋体" w:cs="宋体"/>
                <w:kern w:val="0"/>
                <w:sz w:val="21"/>
                <w:szCs w:val="21"/>
                <w:highlight w:val="none"/>
              </w:rPr>
              <w:t>照片</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r>
              <w:rPr>
                <w:rFonts w:hint="eastAsia" w:ascii="宋体" w:hAnsi="宋体"/>
                <w:sz w:val="21"/>
                <w:szCs w:val="21"/>
                <w:highlight w:val="none"/>
              </w:rPr>
              <w:t>4.8cm*3.3cm</w:t>
            </w:r>
          </w:p>
        </w:tc>
      </w:tr>
      <w:tr>
        <w:tblPrEx>
          <w:tblCellMar>
            <w:top w:w="0" w:type="dxa"/>
            <w:left w:w="0" w:type="dxa"/>
            <w:bottom w:w="0" w:type="dxa"/>
            <w:right w:w="0" w:type="dxa"/>
          </w:tblCellMar>
        </w:tblPrEx>
        <w:trPr>
          <w:trHeight w:val="672" w:hRule="atLeast"/>
          <w:jc w:val="center"/>
        </w:trPr>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r>
              <w:rPr>
                <w:rFonts w:hint="eastAsia" w:ascii="宋体" w:hAnsi="宋体"/>
                <w:b/>
                <w:bCs/>
                <w:sz w:val="21"/>
                <w:szCs w:val="21"/>
                <w:highlight w:val="none"/>
              </w:rPr>
              <w:t>民族</w:t>
            </w:r>
          </w:p>
        </w:tc>
        <w:tc>
          <w:tcPr>
            <w:tcW w:w="121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p>
        </w:tc>
        <w:tc>
          <w:tcPr>
            <w:tcW w:w="1148"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r>
              <w:rPr>
                <w:rFonts w:hint="eastAsia" w:ascii="宋体" w:hAnsi="宋体"/>
                <w:b/>
                <w:bCs/>
                <w:sz w:val="21"/>
                <w:szCs w:val="21"/>
                <w:highlight w:val="none"/>
              </w:rPr>
              <w:t>籍贯</w:t>
            </w:r>
          </w:p>
        </w:tc>
        <w:tc>
          <w:tcPr>
            <w:tcW w:w="136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p>
        </w:tc>
        <w:tc>
          <w:tcPr>
            <w:tcW w:w="10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r>
              <w:rPr>
                <w:rFonts w:hint="eastAsia" w:ascii="宋体" w:hAnsi="宋体"/>
                <w:b/>
                <w:bCs/>
                <w:sz w:val="21"/>
                <w:szCs w:val="21"/>
                <w:highlight w:val="none"/>
              </w:rPr>
              <w:t>出生地</w:t>
            </w:r>
          </w:p>
        </w:tc>
        <w:tc>
          <w:tcPr>
            <w:tcW w:w="145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p>
        </w:tc>
        <w:tc>
          <w:tcPr>
            <w:tcW w:w="188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p>
        </w:tc>
      </w:tr>
      <w:tr>
        <w:tblPrEx>
          <w:tblCellMar>
            <w:top w:w="0" w:type="dxa"/>
            <w:left w:w="0" w:type="dxa"/>
            <w:bottom w:w="0" w:type="dxa"/>
            <w:right w:w="0" w:type="dxa"/>
          </w:tblCellMar>
        </w:tblPrEx>
        <w:trPr>
          <w:trHeight w:val="672" w:hRule="atLeast"/>
          <w:jc w:val="center"/>
        </w:trPr>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入党</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r>
              <w:rPr>
                <w:rFonts w:hint="eastAsia" w:ascii="宋体" w:hAnsi="宋体"/>
                <w:b/>
                <w:bCs/>
                <w:sz w:val="21"/>
                <w:szCs w:val="21"/>
                <w:highlight w:val="none"/>
              </w:rPr>
              <w:t>时间</w:t>
            </w:r>
          </w:p>
        </w:tc>
        <w:tc>
          <w:tcPr>
            <w:tcW w:w="121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r>
              <w:rPr>
                <w:rFonts w:hint="eastAsia" w:ascii="宋体" w:hAnsi="宋体"/>
                <w:sz w:val="21"/>
                <w:szCs w:val="21"/>
                <w:highlight w:val="none"/>
              </w:rPr>
              <w:t>XXXX</w:t>
            </w:r>
            <w:r>
              <w:rPr>
                <w:rFonts w:hint="default" w:ascii="宋体" w:hAnsi="宋体"/>
                <w:sz w:val="21"/>
                <w:szCs w:val="21"/>
                <w:highlight w:val="none"/>
              </w:rPr>
              <w:t>.</w:t>
            </w:r>
            <w:r>
              <w:rPr>
                <w:rFonts w:hint="eastAsia" w:ascii="宋体" w:hAnsi="宋体"/>
                <w:sz w:val="21"/>
                <w:szCs w:val="21"/>
                <w:highlight w:val="none"/>
              </w:rPr>
              <w:t>XX</w:t>
            </w:r>
          </w:p>
        </w:tc>
        <w:tc>
          <w:tcPr>
            <w:tcW w:w="1148"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参加工</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r>
              <w:rPr>
                <w:rFonts w:hint="eastAsia" w:ascii="宋体" w:hAnsi="宋体"/>
                <w:b/>
                <w:bCs/>
                <w:sz w:val="21"/>
                <w:szCs w:val="21"/>
                <w:highlight w:val="none"/>
              </w:rPr>
              <w:t>作时间</w:t>
            </w:r>
          </w:p>
        </w:tc>
        <w:tc>
          <w:tcPr>
            <w:tcW w:w="136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r>
              <w:rPr>
                <w:rFonts w:hint="eastAsia" w:ascii="宋体" w:hAnsi="宋体"/>
                <w:sz w:val="21"/>
                <w:szCs w:val="21"/>
                <w:highlight w:val="none"/>
              </w:rPr>
              <w:t>XXXX</w:t>
            </w:r>
            <w:r>
              <w:rPr>
                <w:rFonts w:hint="default" w:ascii="宋体" w:hAnsi="宋体"/>
                <w:sz w:val="21"/>
                <w:szCs w:val="21"/>
                <w:highlight w:val="none"/>
              </w:rPr>
              <w:t>.</w:t>
            </w:r>
            <w:r>
              <w:rPr>
                <w:rFonts w:hint="eastAsia" w:ascii="宋体" w:hAnsi="宋体"/>
                <w:sz w:val="21"/>
                <w:szCs w:val="21"/>
                <w:highlight w:val="none"/>
              </w:rPr>
              <w:t>XX</w:t>
            </w:r>
          </w:p>
        </w:tc>
        <w:tc>
          <w:tcPr>
            <w:tcW w:w="1091" w:type="dxa"/>
            <w:gridSpan w:val="2"/>
            <w:tcBorders>
              <w:top w:val="single" w:color="auto" w:sz="4" w:space="0"/>
              <w:left w:val="nil"/>
              <w:bottom w:val="nil"/>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r>
              <w:rPr>
                <w:rFonts w:hint="eastAsia" w:ascii="宋体" w:hAnsi="宋体"/>
                <w:b/>
                <w:bCs/>
                <w:sz w:val="21"/>
                <w:szCs w:val="21"/>
                <w:highlight w:val="none"/>
              </w:rPr>
              <w:t>健康状况</w:t>
            </w:r>
          </w:p>
        </w:tc>
        <w:tc>
          <w:tcPr>
            <w:tcW w:w="145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p>
        </w:tc>
        <w:tc>
          <w:tcPr>
            <w:tcW w:w="188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p>
        </w:tc>
      </w:tr>
      <w:tr>
        <w:tblPrEx>
          <w:tblCellMar>
            <w:top w:w="0" w:type="dxa"/>
            <w:left w:w="0" w:type="dxa"/>
            <w:bottom w:w="0" w:type="dxa"/>
            <w:right w:w="0" w:type="dxa"/>
          </w:tblCellMar>
        </w:tblPrEx>
        <w:trPr>
          <w:trHeight w:val="672" w:hRule="atLeast"/>
          <w:jc w:val="center"/>
        </w:trPr>
        <w:tc>
          <w:tcPr>
            <w:tcW w:w="9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专业技</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r>
              <w:rPr>
                <w:rFonts w:hint="eastAsia" w:ascii="宋体" w:hAnsi="宋体"/>
                <w:b/>
                <w:bCs/>
                <w:sz w:val="21"/>
                <w:szCs w:val="21"/>
                <w:highlight w:val="none"/>
              </w:rPr>
              <w:t>术职务</w:t>
            </w:r>
          </w:p>
        </w:tc>
        <w:tc>
          <w:tcPr>
            <w:tcW w:w="236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p>
        </w:tc>
        <w:tc>
          <w:tcPr>
            <w:tcW w:w="136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熟悉专业</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r>
              <w:rPr>
                <w:rFonts w:hint="eastAsia" w:ascii="宋体" w:hAnsi="宋体"/>
                <w:b/>
                <w:bCs/>
                <w:sz w:val="21"/>
                <w:szCs w:val="21"/>
                <w:highlight w:val="none"/>
              </w:rPr>
              <w:t>有何特长</w:t>
            </w:r>
          </w:p>
        </w:tc>
        <w:tc>
          <w:tcPr>
            <w:tcW w:w="2544"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p>
        </w:tc>
        <w:tc>
          <w:tcPr>
            <w:tcW w:w="188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p>
        </w:tc>
      </w:tr>
      <w:tr>
        <w:tblPrEx>
          <w:tblCellMar>
            <w:top w:w="0" w:type="dxa"/>
            <w:left w:w="0" w:type="dxa"/>
            <w:bottom w:w="0" w:type="dxa"/>
            <w:right w:w="0" w:type="dxa"/>
          </w:tblCellMar>
        </w:tblPrEx>
        <w:trPr>
          <w:trHeight w:val="595" w:hRule="exact"/>
          <w:jc w:val="center"/>
        </w:trPr>
        <w:tc>
          <w:tcPr>
            <w:tcW w:w="937" w:type="dxa"/>
            <w:gridSpan w:val="2"/>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学 历</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学 位</w:t>
            </w:r>
          </w:p>
        </w:tc>
        <w:tc>
          <w:tcPr>
            <w:tcW w:w="121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全日制</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教  育</w:t>
            </w:r>
          </w:p>
        </w:tc>
        <w:tc>
          <w:tcPr>
            <w:tcW w:w="251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r>
              <w:rPr>
                <w:rFonts w:hint="eastAsia" w:ascii="宋体" w:hAnsi="宋体"/>
                <w:sz w:val="21"/>
                <w:szCs w:val="21"/>
                <w:highlight w:val="none"/>
              </w:rPr>
              <w:t>学历，学位</w:t>
            </w:r>
          </w:p>
        </w:tc>
        <w:tc>
          <w:tcPr>
            <w:tcW w:w="121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毕业院校</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系及专业</w:t>
            </w:r>
          </w:p>
        </w:tc>
        <w:tc>
          <w:tcPr>
            <w:tcW w:w="321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r>
              <w:rPr>
                <w:rFonts w:hint="eastAsia" w:ascii="宋体" w:hAnsi="宋体"/>
                <w:sz w:val="21"/>
                <w:szCs w:val="21"/>
                <w:highlight w:val="none"/>
              </w:rPr>
              <w:t>xxxx学校</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r>
              <w:rPr>
                <w:rFonts w:hint="eastAsia" w:ascii="宋体" w:hAnsi="宋体"/>
                <w:sz w:val="21"/>
                <w:szCs w:val="21"/>
                <w:highlight w:val="none"/>
              </w:rPr>
              <w:t>xxxx专业</w:t>
            </w:r>
          </w:p>
        </w:tc>
      </w:tr>
      <w:tr>
        <w:tblPrEx>
          <w:tblCellMar>
            <w:top w:w="0" w:type="dxa"/>
            <w:left w:w="0" w:type="dxa"/>
            <w:bottom w:w="0" w:type="dxa"/>
            <w:right w:w="0" w:type="dxa"/>
          </w:tblCellMar>
        </w:tblPrEx>
        <w:trPr>
          <w:trHeight w:val="595" w:hRule="exact"/>
          <w:jc w:val="center"/>
        </w:trPr>
        <w:tc>
          <w:tcPr>
            <w:tcW w:w="937"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p>
        </w:tc>
        <w:tc>
          <w:tcPr>
            <w:tcW w:w="121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在  职</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教  育</w:t>
            </w:r>
          </w:p>
        </w:tc>
        <w:tc>
          <w:tcPr>
            <w:tcW w:w="251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r>
              <w:rPr>
                <w:rFonts w:hint="eastAsia" w:ascii="宋体" w:hAnsi="宋体"/>
                <w:sz w:val="21"/>
                <w:szCs w:val="21"/>
                <w:highlight w:val="none"/>
              </w:rPr>
              <w:t>学历，学位</w:t>
            </w:r>
          </w:p>
        </w:tc>
        <w:tc>
          <w:tcPr>
            <w:tcW w:w="121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毕业院校</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r>
              <w:rPr>
                <w:rFonts w:hint="eastAsia" w:ascii="宋体" w:hAnsi="宋体"/>
                <w:b/>
                <w:bCs/>
                <w:sz w:val="21"/>
                <w:szCs w:val="21"/>
                <w:highlight w:val="none"/>
              </w:rPr>
              <w:t>系及专业</w:t>
            </w:r>
          </w:p>
        </w:tc>
        <w:tc>
          <w:tcPr>
            <w:tcW w:w="321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r>
              <w:rPr>
                <w:rFonts w:hint="eastAsia" w:ascii="宋体" w:hAnsi="宋体"/>
                <w:sz w:val="21"/>
                <w:szCs w:val="21"/>
                <w:highlight w:val="none"/>
              </w:rPr>
              <w:t>xxxx学校</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r>
              <w:rPr>
                <w:rFonts w:hint="eastAsia" w:ascii="宋体" w:hAnsi="宋体"/>
                <w:sz w:val="21"/>
                <w:szCs w:val="21"/>
                <w:highlight w:val="none"/>
              </w:rPr>
              <w:t>xxxx专业</w:t>
            </w:r>
          </w:p>
        </w:tc>
      </w:tr>
      <w:tr>
        <w:tblPrEx>
          <w:tblCellMar>
            <w:top w:w="0" w:type="dxa"/>
            <w:left w:w="0" w:type="dxa"/>
            <w:bottom w:w="0" w:type="dxa"/>
            <w:right w:w="0" w:type="dxa"/>
          </w:tblCellMar>
        </w:tblPrEx>
        <w:trPr>
          <w:trHeight w:val="595" w:hRule="exact"/>
          <w:jc w:val="center"/>
        </w:trPr>
        <w:tc>
          <w:tcPr>
            <w:tcW w:w="215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工作单位及职务</w:t>
            </w:r>
          </w:p>
        </w:tc>
        <w:tc>
          <w:tcPr>
            <w:tcW w:w="6938" w:type="dxa"/>
            <w:gridSpan w:val="9"/>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Cs/>
                <w:sz w:val="21"/>
                <w:szCs w:val="21"/>
                <w:highlight w:val="none"/>
              </w:rPr>
            </w:pPr>
            <w:r>
              <w:rPr>
                <w:rFonts w:hint="eastAsia" w:ascii="宋体" w:hAnsi="宋体"/>
                <w:bCs/>
                <w:sz w:val="21"/>
                <w:szCs w:val="21"/>
                <w:highlight w:val="none"/>
              </w:rPr>
              <w:t>本单位规范化简称+职务+职级（本职级任职时间）</w:t>
            </w:r>
          </w:p>
        </w:tc>
      </w:tr>
      <w:tr>
        <w:tblPrEx>
          <w:tblCellMar>
            <w:top w:w="0" w:type="dxa"/>
            <w:left w:w="0" w:type="dxa"/>
            <w:bottom w:w="0" w:type="dxa"/>
            <w:right w:w="0" w:type="dxa"/>
          </w:tblCellMar>
        </w:tblPrEx>
        <w:trPr>
          <w:trHeight w:val="595" w:hRule="exact"/>
          <w:jc w:val="center"/>
        </w:trPr>
        <w:tc>
          <w:tcPr>
            <w:tcW w:w="215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报名岗位</w:t>
            </w:r>
          </w:p>
        </w:tc>
        <w:tc>
          <w:tcPr>
            <w:tcW w:w="255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Cs/>
                <w:sz w:val="21"/>
                <w:szCs w:val="21"/>
                <w:highlight w:val="none"/>
              </w:rPr>
            </w:pPr>
          </w:p>
        </w:tc>
        <w:tc>
          <w:tcPr>
            <w:tcW w:w="126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联系电话</w:t>
            </w:r>
          </w:p>
        </w:tc>
        <w:tc>
          <w:tcPr>
            <w:tcW w:w="312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Cs/>
                <w:sz w:val="21"/>
                <w:szCs w:val="21"/>
                <w:highlight w:val="none"/>
              </w:rPr>
            </w:pPr>
          </w:p>
        </w:tc>
      </w:tr>
      <w:tr>
        <w:tblPrEx>
          <w:tblCellMar>
            <w:top w:w="0" w:type="dxa"/>
            <w:left w:w="0" w:type="dxa"/>
            <w:bottom w:w="0" w:type="dxa"/>
            <w:right w:w="0" w:type="dxa"/>
          </w:tblCellMar>
        </w:tblPrEx>
        <w:trPr>
          <w:trHeight w:val="4422"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学</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习</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工</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作</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简</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r>
              <w:rPr>
                <w:rFonts w:hint="eastAsia" w:ascii="宋体" w:hAnsi="宋体"/>
                <w:b/>
                <w:bCs/>
                <w:sz w:val="21"/>
                <w:szCs w:val="21"/>
                <w:highlight w:val="none"/>
              </w:rPr>
              <w:t>历</w:t>
            </w:r>
          </w:p>
        </w:tc>
        <w:tc>
          <w:tcPr>
            <w:tcW w:w="8366" w:type="dxa"/>
            <w:gridSpan w:val="12"/>
            <w:tcBorders>
              <w:top w:val="single" w:color="auto" w:sz="4" w:space="0"/>
              <w:left w:val="nil"/>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cs="宋体"/>
                <w:b/>
                <w:sz w:val="21"/>
                <w:szCs w:val="21"/>
                <w:highlight w:val="none"/>
              </w:rPr>
            </w:pPr>
            <w:r>
              <w:rPr>
                <w:rFonts w:hint="eastAsia" w:ascii="宋体" w:hAnsi="宋体" w:cs="宋体"/>
                <w:b/>
                <w:sz w:val="21"/>
                <w:szCs w:val="21"/>
                <w:highlight w:val="none"/>
              </w:rPr>
              <w:t>学习简历：</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2100" w:right="0" w:hanging="2100" w:hangingChars="1000"/>
              <w:textAlignment w:val="auto"/>
              <w:rPr>
                <w:rFonts w:hint="default" w:ascii="宋体" w:hAnsi="宋体" w:cs="宋体"/>
                <w:sz w:val="21"/>
                <w:szCs w:val="21"/>
                <w:highlight w:val="none"/>
              </w:rPr>
            </w:pPr>
            <w:r>
              <w:rPr>
                <w:rFonts w:hint="eastAsia" w:ascii="宋体" w:hAnsi="宋体" w:cs="宋体"/>
                <w:sz w:val="21"/>
                <w:szCs w:val="21"/>
                <w:highlight w:val="none"/>
              </w:rPr>
              <w:t>19XX.09-19XX.07  XXXX学校XXXX专业XXXX学历毕业（全日制/在职）</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2100" w:right="0" w:hanging="2100" w:hangingChars="1000"/>
              <w:textAlignment w:val="auto"/>
              <w:rPr>
                <w:rFonts w:hint="default" w:ascii="宋体" w:hAnsi="宋体" w:cs="宋体"/>
                <w:sz w:val="21"/>
                <w:szCs w:val="21"/>
                <w:highlight w:val="none"/>
              </w:rPr>
            </w:pPr>
            <w:r>
              <w:rPr>
                <w:rFonts w:hint="eastAsia" w:ascii="宋体" w:hAnsi="宋体" w:cs="宋体"/>
                <w:sz w:val="21"/>
                <w:szCs w:val="21"/>
                <w:highlight w:val="none"/>
              </w:rPr>
              <w:t>（学习简历包含全日制及后续教育履历）</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cs="宋体"/>
                <w:b/>
                <w:sz w:val="21"/>
                <w:szCs w:val="21"/>
                <w:highlight w:val="none"/>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cs="宋体"/>
                <w:b/>
                <w:sz w:val="21"/>
                <w:szCs w:val="21"/>
                <w:highlight w:val="none"/>
              </w:rPr>
            </w:pPr>
            <w:r>
              <w:rPr>
                <w:rFonts w:hint="eastAsia" w:ascii="宋体" w:hAnsi="宋体" w:cs="宋体"/>
                <w:b/>
                <w:sz w:val="21"/>
                <w:szCs w:val="21"/>
                <w:highlight w:val="none"/>
              </w:rPr>
              <w:t>工作简历：</w:t>
            </w:r>
          </w:p>
          <w:p>
            <w:pPr>
              <w:keepNext w:val="0"/>
              <w:keepLines w:val="0"/>
              <w:pageBreakBefore w:val="0"/>
              <w:suppressLineNumbers w:val="0"/>
              <w:tabs>
                <w:tab w:val="left" w:pos="2386"/>
              </w:tabs>
              <w:kinsoku/>
              <w:wordWrap/>
              <w:overflowPunct/>
              <w:topLinePunct w:val="0"/>
              <w:autoSpaceDE/>
              <w:autoSpaceDN/>
              <w:bidi w:val="0"/>
              <w:spacing w:before="0" w:beforeAutospacing="0" w:after="0" w:afterAutospacing="0" w:line="240" w:lineRule="auto"/>
              <w:ind w:left="1890" w:right="0" w:hanging="1890" w:hangingChars="900"/>
              <w:textAlignment w:val="auto"/>
              <w:rPr>
                <w:rFonts w:hint="default" w:ascii="宋体" w:hAnsi="宋体" w:cs="宋体"/>
                <w:sz w:val="21"/>
                <w:szCs w:val="21"/>
                <w:highlight w:val="none"/>
              </w:rPr>
            </w:pPr>
            <w:r>
              <w:rPr>
                <w:rFonts w:hint="eastAsia" w:ascii="宋体" w:hAnsi="宋体" w:cs="宋体"/>
                <w:sz w:val="21"/>
                <w:szCs w:val="21"/>
                <w:highlight w:val="none"/>
              </w:rPr>
              <w:t>19XX.08-19XX.02  所在单位规范化简称+部门+职务</w:t>
            </w:r>
          </w:p>
          <w:p>
            <w:pPr>
              <w:pStyle w:val="3"/>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eastAsia="宋体" w:cs="宋体"/>
                <w:b w:val="0"/>
                <w:bCs/>
                <w:sz w:val="21"/>
                <w:szCs w:val="21"/>
                <w:highlight w:val="none"/>
              </w:rPr>
            </w:pPr>
            <w:r>
              <w:rPr>
                <w:rFonts w:hint="eastAsia" w:ascii="宋体" w:hAnsi="宋体" w:eastAsia="宋体" w:cs="宋体"/>
                <w:b w:val="0"/>
                <w:bCs/>
                <w:sz w:val="21"/>
                <w:szCs w:val="21"/>
                <w:highlight w:val="none"/>
              </w:rPr>
              <w:t>19XX.02-19XX.10  所在单位规范化简称+部门+职务</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sz w:val="21"/>
                <w:szCs w:val="21"/>
                <w:highlight w:val="none"/>
              </w:rPr>
            </w:pPr>
            <w:r>
              <w:rPr>
                <w:rFonts w:hint="eastAsia" w:ascii="宋体" w:hAnsi="宋体" w:cs="宋体"/>
                <w:sz w:val="21"/>
                <w:szCs w:val="21"/>
                <w:highlight w:val="none"/>
              </w:rPr>
              <w:t>（各项履历之间的时间应逐项衔接，不得出现空档）</w:t>
            </w:r>
          </w:p>
        </w:tc>
      </w:tr>
      <w:tr>
        <w:tblPrEx>
          <w:tblCellMar>
            <w:top w:w="0" w:type="dxa"/>
            <w:left w:w="0" w:type="dxa"/>
            <w:bottom w:w="0" w:type="dxa"/>
            <w:right w:w="0" w:type="dxa"/>
          </w:tblCellMar>
        </w:tblPrEx>
        <w:trPr>
          <w:trHeight w:val="567" w:hRule="atLeast"/>
          <w:jc w:val="center"/>
        </w:trPr>
        <w:tc>
          <w:tcPr>
            <w:tcW w:w="72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家庭</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主要</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成员</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及主</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要社</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会关</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系</w:t>
            </w:r>
          </w:p>
        </w:tc>
        <w:tc>
          <w:tcPr>
            <w:tcW w:w="9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称 谓</w:t>
            </w:r>
          </w:p>
        </w:tc>
        <w:tc>
          <w:tcPr>
            <w:tcW w:w="158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姓 名</w:t>
            </w:r>
          </w:p>
        </w:tc>
        <w:tc>
          <w:tcPr>
            <w:tcW w:w="1232"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出生年月</w:t>
            </w:r>
          </w:p>
        </w:tc>
        <w:tc>
          <w:tcPr>
            <w:tcW w:w="134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政治面貌</w:t>
            </w:r>
          </w:p>
        </w:tc>
        <w:tc>
          <w:tcPr>
            <w:tcW w:w="321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bCs/>
                <w:sz w:val="21"/>
                <w:szCs w:val="21"/>
                <w:highlight w:val="none"/>
              </w:rPr>
            </w:pPr>
            <w:r>
              <w:rPr>
                <w:rFonts w:hint="eastAsia" w:ascii="宋体" w:hAnsi="宋体"/>
                <w:b/>
                <w:bCs/>
                <w:sz w:val="21"/>
                <w:szCs w:val="21"/>
                <w:highlight w:val="none"/>
              </w:rPr>
              <w:t>工作单位及职务</w:t>
            </w:r>
          </w:p>
        </w:tc>
      </w:tr>
      <w:tr>
        <w:tblPrEx>
          <w:tblCellMar>
            <w:top w:w="0" w:type="dxa"/>
            <w:left w:w="0" w:type="dxa"/>
            <w:bottom w:w="0" w:type="dxa"/>
            <w:right w:w="0" w:type="dxa"/>
          </w:tblCellMar>
        </w:tblPrEx>
        <w:trPr>
          <w:trHeight w:val="567" w:hRule="atLeast"/>
          <w:jc w:val="center"/>
        </w:trPr>
        <w:tc>
          <w:tcPr>
            <w:tcW w:w="72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default" w:ascii="宋体" w:hAnsi="宋体"/>
                <w:b/>
                <w:bCs/>
                <w:sz w:val="21"/>
                <w:szCs w:val="21"/>
                <w:highlight w:val="none"/>
              </w:rPr>
            </w:pPr>
          </w:p>
        </w:tc>
        <w:tc>
          <w:tcPr>
            <w:tcW w:w="9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r>
              <w:rPr>
                <w:rFonts w:hint="eastAsia" w:ascii="宋体" w:hAnsi="宋体"/>
                <w:sz w:val="21"/>
                <w:szCs w:val="21"/>
                <w:highlight w:val="none"/>
              </w:rPr>
              <w:t>配偶</w:t>
            </w:r>
          </w:p>
        </w:tc>
        <w:tc>
          <w:tcPr>
            <w:tcW w:w="158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p>
        </w:tc>
        <w:tc>
          <w:tcPr>
            <w:tcW w:w="1232"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p>
        </w:tc>
        <w:tc>
          <w:tcPr>
            <w:tcW w:w="134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p>
        </w:tc>
        <w:tc>
          <w:tcPr>
            <w:tcW w:w="321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p>
        </w:tc>
      </w:tr>
      <w:tr>
        <w:tblPrEx>
          <w:tblCellMar>
            <w:top w:w="0" w:type="dxa"/>
            <w:left w:w="0" w:type="dxa"/>
            <w:bottom w:w="0" w:type="dxa"/>
            <w:right w:w="0" w:type="dxa"/>
          </w:tblCellMar>
        </w:tblPrEx>
        <w:trPr>
          <w:trHeight w:val="567" w:hRule="atLeast"/>
          <w:jc w:val="center"/>
        </w:trPr>
        <w:tc>
          <w:tcPr>
            <w:tcW w:w="72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default" w:ascii="宋体" w:hAnsi="宋体"/>
                <w:b/>
                <w:bCs/>
                <w:sz w:val="21"/>
                <w:szCs w:val="21"/>
                <w:highlight w:val="none"/>
              </w:rPr>
            </w:pPr>
          </w:p>
        </w:tc>
        <w:tc>
          <w:tcPr>
            <w:tcW w:w="9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r>
              <w:rPr>
                <w:rFonts w:hint="eastAsia" w:ascii="宋体" w:hAnsi="宋体"/>
                <w:sz w:val="21"/>
                <w:szCs w:val="21"/>
                <w:highlight w:val="none"/>
              </w:rPr>
              <w:t>儿子</w:t>
            </w:r>
          </w:p>
        </w:tc>
        <w:tc>
          <w:tcPr>
            <w:tcW w:w="158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p>
        </w:tc>
        <w:tc>
          <w:tcPr>
            <w:tcW w:w="1232"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p>
        </w:tc>
        <w:tc>
          <w:tcPr>
            <w:tcW w:w="134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p>
        </w:tc>
        <w:tc>
          <w:tcPr>
            <w:tcW w:w="321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p>
        </w:tc>
      </w:tr>
      <w:tr>
        <w:tblPrEx>
          <w:tblCellMar>
            <w:top w:w="0" w:type="dxa"/>
            <w:left w:w="0" w:type="dxa"/>
            <w:bottom w:w="0" w:type="dxa"/>
            <w:right w:w="0" w:type="dxa"/>
          </w:tblCellMar>
        </w:tblPrEx>
        <w:trPr>
          <w:trHeight w:val="567" w:hRule="atLeast"/>
          <w:jc w:val="center"/>
        </w:trPr>
        <w:tc>
          <w:tcPr>
            <w:tcW w:w="72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default" w:ascii="宋体" w:hAnsi="宋体"/>
                <w:b/>
                <w:bCs/>
                <w:sz w:val="21"/>
                <w:szCs w:val="21"/>
                <w:highlight w:val="none"/>
              </w:rPr>
            </w:pPr>
          </w:p>
        </w:tc>
        <w:tc>
          <w:tcPr>
            <w:tcW w:w="9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r>
              <w:rPr>
                <w:rFonts w:hint="eastAsia" w:ascii="宋体" w:hAnsi="宋体"/>
                <w:sz w:val="21"/>
                <w:szCs w:val="21"/>
                <w:highlight w:val="none"/>
              </w:rPr>
              <w:t>女儿</w:t>
            </w:r>
          </w:p>
        </w:tc>
        <w:tc>
          <w:tcPr>
            <w:tcW w:w="158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p>
        </w:tc>
        <w:tc>
          <w:tcPr>
            <w:tcW w:w="1232"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p>
        </w:tc>
        <w:tc>
          <w:tcPr>
            <w:tcW w:w="134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p>
        </w:tc>
        <w:tc>
          <w:tcPr>
            <w:tcW w:w="321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p>
        </w:tc>
      </w:tr>
    </w:tbl>
    <w:p>
      <w:pPr>
        <w:keepNext w:val="0"/>
        <w:keepLines w:val="0"/>
        <w:pageBreakBefore w:val="0"/>
        <w:kinsoku/>
        <w:wordWrap/>
        <w:overflowPunct/>
        <w:topLinePunct w:val="0"/>
        <w:autoSpaceDE/>
        <w:autoSpaceDN/>
        <w:bidi w:val="0"/>
        <w:spacing w:beforeAutospacing="0" w:afterAutospacing="0" w:line="240" w:lineRule="auto"/>
        <w:textAlignment w:val="auto"/>
        <w:rPr>
          <w:sz w:val="11"/>
          <w:szCs w:val="11"/>
          <w:highlight w:val="none"/>
        </w:rPr>
      </w:pPr>
    </w:p>
    <w:p>
      <w:pPr>
        <w:pStyle w:val="3"/>
        <w:keepNext w:val="0"/>
        <w:keepLines w:val="0"/>
        <w:pageBreakBefore w:val="0"/>
        <w:kinsoku/>
        <w:wordWrap/>
        <w:overflowPunct/>
        <w:topLinePunct w:val="0"/>
        <w:autoSpaceDE/>
        <w:autoSpaceDN/>
        <w:bidi w:val="0"/>
        <w:spacing w:before="0" w:beforeAutospacing="0" w:after="0" w:afterAutospacing="0" w:line="240" w:lineRule="auto"/>
        <w:textAlignment w:val="auto"/>
        <w:rPr>
          <w:highlight w:val="none"/>
        </w:rPr>
      </w:pPr>
    </w:p>
    <w:tbl>
      <w:tblPr>
        <w:tblStyle w:val="13"/>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443"/>
        <w:gridCol w:w="1880"/>
        <w:gridCol w:w="1509"/>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1" w:type="dxa"/>
            <w:vMerge w:val="restart"/>
            <w:noWrap w:val="0"/>
            <w:vAlign w:val="center"/>
          </w:tcPr>
          <w:p>
            <w:pPr>
              <w:keepNext w:val="0"/>
              <w:keepLines w:val="0"/>
              <w:pageBreakBefore w:val="0"/>
              <w:suppressLineNumbers w:val="0"/>
              <w:tabs>
                <w:tab w:val="left" w:pos="6840"/>
              </w:tabs>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 w:val="21"/>
                <w:szCs w:val="21"/>
                <w:highlight w:val="none"/>
              </w:rPr>
            </w:pPr>
            <w:r>
              <w:rPr>
                <w:rFonts w:hint="eastAsia" w:ascii="宋体" w:hAnsi="宋体"/>
                <w:b/>
                <w:sz w:val="21"/>
                <w:szCs w:val="21"/>
                <w:highlight w:val="none"/>
              </w:rPr>
              <w:t>近三年度</w:t>
            </w:r>
          </w:p>
          <w:p>
            <w:pPr>
              <w:keepNext w:val="0"/>
              <w:keepLines w:val="0"/>
              <w:pageBreakBefore w:val="0"/>
              <w:suppressLineNumbers w:val="0"/>
              <w:tabs>
                <w:tab w:val="left" w:pos="6840"/>
              </w:tabs>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 w:val="21"/>
                <w:szCs w:val="21"/>
                <w:highlight w:val="none"/>
              </w:rPr>
            </w:pPr>
            <w:r>
              <w:rPr>
                <w:rFonts w:hint="eastAsia" w:ascii="宋体" w:hAnsi="宋体"/>
                <w:b/>
                <w:sz w:val="21"/>
                <w:szCs w:val="21"/>
                <w:highlight w:val="none"/>
              </w:rPr>
              <w:t>考核情况</w:t>
            </w:r>
          </w:p>
        </w:tc>
        <w:tc>
          <w:tcPr>
            <w:tcW w:w="1443" w:type="dxa"/>
            <w:noWrap w:val="0"/>
            <w:vAlign w:val="center"/>
          </w:tcPr>
          <w:p>
            <w:pPr>
              <w:keepNext w:val="0"/>
              <w:keepLines w:val="0"/>
              <w:pageBreakBefore w:val="0"/>
              <w:suppressLineNumbers w:val="0"/>
              <w:tabs>
                <w:tab w:val="left" w:pos="6840"/>
              </w:tabs>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 w:val="21"/>
                <w:szCs w:val="21"/>
                <w:highlight w:val="none"/>
              </w:rPr>
            </w:pPr>
            <w:r>
              <w:rPr>
                <w:rFonts w:hint="eastAsia" w:ascii="宋体" w:hAnsi="宋体"/>
                <w:b/>
                <w:sz w:val="21"/>
                <w:szCs w:val="21"/>
                <w:highlight w:val="none"/>
              </w:rPr>
              <w:t>年  度</w:t>
            </w:r>
          </w:p>
        </w:tc>
        <w:tc>
          <w:tcPr>
            <w:tcW w:w="1880" w:type="dxa"/>
            <w:noWrap w:val="0"/>
            <w:vAlign w:val="center"/>
          </w:tcPr>
          <w:p>
            <w:pPr>
              <w:keepNext w:val="0"/>
              <w:keepLines w:val="0"/>
              <w:pageBreakBefore w:val="0"/>
              <w:suppressLineNumbers w:val="0"/>
              <w:tabs>
                <w:tab w:val="left" w:pos="6840"/>
              </w:tabs>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 w:val="21"/>
                <w:szCs w:val="21"/>
                <w:highlight w:val="none"/>
              </w:rPr>
            </w:pPr>
            <w:r>
              <w:rPr>
                <w:rFonts w:hint="eastAsia" w:ascii="宋体" w:hAnsi="宋体"/>
                <w:b/>
                <w:sz w:val="21"/>
                <w:szCs w:val="21"/>
                <w:highlight w:val="none"/>
              </w:rPr>
              <w:t>考核结果</w:t>
            </w:r>
          </w:p>
        </w:tc>
        <w:tc>
          <w:tcPr>
            <w:tcW w:w="1509" w:type="dxa"/>
            <w:noWrap w:val="0"/>
            <w:vAlign w:val="center"/>
          </w:tcPr>
          <w:p>
            <w:pPr>
              <w:keepNext w:val="0"/>
              <w:keepLines w:val="0"/>
              <w:pageBreakBefore w:val="0"/>
              <w:suppressLineNumbers w:val="0"/>
              <w:tabs>
                <w:tab w:val="left" w:pos="6840"/>
              </w:tabs>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 w:val="21"/>
                <w:szCs w:val="21"/>
                <w:highlight w:val="none"/>
              </w:rPr>
            </w:pPr>
            <w:r>
              <w:rPr>
                <w:rFonts w:hint="eastAsia" w:ascii="宋体" w:hAnsi="宋体"/>
                <w:b/>
                <w:sz w:val="21"/>
                <w:szCs w:val="21"/>
                <w:highlight w:val="none"/>
              </w:rPr>
              <w:t>排  名</w:t>
            </w:r>
          </w:p>
        </w:tc>
        <w:tc>
          <w:tcPr>
            <w:tcW w:w="2893" w:type="dxa"/>
            <w:noWrap w:val="0"/>
            <w:vAlign w:val="center"/>
          </w:tcPr>
          <w:p>
            <w:pPr>
              <w:keepNext w:val="0"/>
              <w:keepLines w:val="0"/>
              <w:pageBreakBefore w:val="0"/>
              <w:suppressLineNumbers w:val="0"/>
              <w:tabs>
                <w:tab w:val="left" w:pos="6840"/>
              </w:tabs>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 w:val="21"/>
                <w:szCs w:val="21"/>
                <w:highlight w:val="none"/>
              </w:rPr>
            </w:pPr>
            <w:r>
              <w:rPr>
                <w:rFonts w:hint="eastAsia" w:ascii="宋体" w:hAnsi="宋体"/>
                <w:b/>
                <w:sz w:val="21"/>
                <w:szCs w:val="21"/>
                <w:highlight w:val="none"/>
              </w:rPr>
              <w:t>考核序列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1" w:type="dxa"/>
            <w:vMerge w:val="continue"/>
            <w:noWrap w:val="0"/>
            <w:vAlign w:val="center"/>
          </w:tcPr>
          <w:p>
            <w:pPr>
              <w:keepNext w:val="0"/>
              <w:keepLines w:val="0"/>
              <w:pageBreakBefore w:val="0"/>
              <w:suppressLineNumbers w:val="0"/>
              <w:tabs>
                <w:tab w:val="left" w:pos="6840"/>
              </w:tabs>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 w:val="21"/>
                <w:szCs w:val="21"/>
                <w:highlight w:val="none"/>
              </w:rPr>
            </w:pPr>
          </w:p>
        </w:tc>
        <w:tc>
          <w:tcPr>
            <w:tcW w:w="1443" w:type="dxa"/>
            <w:noWrap w:val="0"/>
            <w:vAlign w:val="center"/>
          </w:tcPr>
          <w:p>
            <w:pPr>
              <w:keepNext w:val="0"/>
              <w:keepLines w:val="0"/>
              <w:pageBreakBefore w:val="0"/>
              <w:suppressLineNumbers w:val="0"/>
              <w:tabs>
                <w:tab w:val="left" w:pos="6840"/>
              </w:tabs>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r>
              <w:rPr>
                <w:rFonts w:hint="eastAsia" w:ascii="宋体" w:hAnsi="宋体"/>
                <w:sz w:val="21"/>
                <w:szCs w:val="21"/>
                <w:highlight w:val="none"/>
              </w:rPr>
              <w:t>2019年</w:t>
            </w:r>
          </w:p>
        </w:tc>
        <w:tc>
          <w:tcPr>
            <w:tcW w:w="1880" w:type="dxa"/>
            <w:noWrap w:val="0"/>
            <w:vAlign w:val="center"/>
          </w:tcPr>
          <w:p>
            <w:pPr>
              <w:pStyle w:val="3"/>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rPr>
            </w:pPr>
            <w:r>
              <w:rPr>
                <w:rFonts w:hint="eastAsia" w:ascii="宋体" w:hAnsi="宋体" w:eastAsia="宋体" w:cs="宋体"/>
                <w:b w:val="0"/>
                <w:sz w:val="21"/>
                <w:szCs w:val="21"/>
                <w:highlight w:val="none"/>
              </w:rPr>
              <w:t>优秀/称职/基本称职</w:t>
            </w:r>
          </w:p>
        </w:tc>
        <w:tc>
          <w:tcPr>
            <w:tcW w:w="1509" w:type="dxa"/>
            <w:noWrap w:val="0"/>
            <w:vAlign w:val="center"/>
          </w:tcPr>
          <w:p>
            <w:pPr>
              <w:keepNext w:val="0"/>
              <w:keepLines w:val="0"/>
              <w:pageBreakBefore w:val="0"/>
              <w:suppressLineNumbers w:val="0"/>
              <w:tabs>
                <w:tab w:val="left" w:pos="6840"/>
              </w:tabs>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cs="宋体"/>
                <w:sz w:val="21"/>
                <w:szCs w:val="21"/>
                <w:highlight w:val="none"/>
              </w:rPr>
            </w:pPr>
            <w:r>
              <w:rPr>
                <w:rFonts w:hint="eastAsia" w:ascii="宋体" w:hAnsi="宋体" w:cs="宋体"/>
                <w:sz w:val="21"/>
                <w:szCs w:val="21"/>
                <w:highlight w:val="none"/>
              </w:rPr>
              <w:t>1/30</w:t>
            </w:r>
          </w:p>
        </w:tc>
        <w:tc>
          <w:tcPr>
            <w:tcW w:w="2893" w:type="dxa"/>
            <w:noWrap w:val="0"/>
            <w:vAlign w:val="center"/>
          </w:tcPr>
          <w:p>
            <w:pPr>
              <w:keepNext w:val="0"/>
              <w:keepLines w:val="0"/>
              <w:pageBreakBefore w:val="0"/>
              <w:suppressLineNumbers w:val="0"/>
              <w:tabs>
                <w:tab w:val="left" w:pos="6840"/>
              </w:tabs>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cs="宋体"/>
                <w:sz w:val="21"/>
                <w:szCs w:val="21"/>
                <w:highlight w:val="none"/>
              </w:rPr>
            </w:pPr>
            <w:r>
              <w:rPr>
                <w:rFonts w:hint="eastAsia" w:ascii="宋体" w:hAnsi="宋体" w:cs="宋体"/>
                <w:sz w:val="21"/>
                <w:szCs w:val="21"/>
                <w:highlight w:val="none"/>
              </w:rPr>
              <w:t>XX单位</w:t>
            </w:r>
          </w:p>
          <w:p>
            <w:pPr>
              <w:keepNext w:val="0"/>
              <w:keepLines w:val="0"/>
              <w:pageBreakBefore w:val="0"/>
              <w:suppressLineNumbers w:val="0"/>
              <w:tabs>
                <w:tab w:val="left" w:pos="6840"/>
              </w:tabs>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cs="宋体"/>
                <w:sz w:val="21"/>
                <w:szCs w:val="21"/>
                <w:highlight w:val="none"/>
              </w:rPr>
            </w:pPr>
            <w:r>
              <w:rPr>
                <w:rFonts w:hint="eastAsia" w:ascii="宋体" w:hAnsi="宋体" w:cs="宋体"/>
                <w:sz w:val="21"/>
                <w:szCs w:val="21"/>
                <w:highlight w:val="none"/>
              </w:rPr>
              <w:t>中层正职/副职/一般管理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1" w:type="dxa"/>
            <w:vMerge w:val="continue"/>
            <w:noWrap w:val="0"/>
            <w:vAlign w:val="center"/>
          </w:tcPr>
          <w:p>
            <w:pPr>
              <w:keepNext w:val="0"/>
              <w:keepLines w:val="0"/>
              <w:pageBreakBefore w:val="0"/>
              <w:suppressLineNumbers w:val="0"/>
              <w:tabs>
                <w:tab w:val="left" w:pos="6840"/>
              </w:tabs>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 w:val="21"/>
                <w:szCs w:val="21"/>
                <w:highlight w:val="none"/>
              </w:rPr>
            </w:pPr>
          </w:p>
        </w:tc>
        <w:tc>
          <w:tcPr>
            <w:tcW w:w="1443" w:type="dxa"/>
            <w:noWrap w:val="0"/>
            <w:vAlign w:val="center"/>
          </w:tcPr>
          <w:p>
            <w:pPr>
              <w:keepNext w:val="0"/>
              <w:keepLines w:val="0"/>
              <w:pageBreakBefore w:val="0"/>
              <w:suppressLineNumbers w:val="0"/>
              <w:tabs>
                <w:tab w:val="left" w:pos="6840"/>
              </w:tabs>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r>
              <w:rPr>
                <w:rFonts w:hint="eastAsia" w:ascii="宋体" w:hAnsi="宋体"/>
                <w:sz w:val="21"/>
                <w:szCs w:val="21"/>
                <w:highlight w:val="none"/>
              </w:rPr>
              <w:t>2018年</w:t>
            </w:r>
          </w:p>
        </w:tc>
        <w:tc>
          <w:tcPr>
            <w:tcW w:w="1880" w:type="dxa"/>
            <w:noWrap w:val="0"/>
            <w:vAlign w:val="center"/>
          </w:tcPr>
          <w:p>
            <w:pPr>
              <w:pStyle w:val="3"/>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宋体"/>
                <w:sz w:val="21"/>
                <w:szCs w:val="21"/>
                <w:highlight w:val="none"/>
              </w:rPr>
            </w:pPr>
            <w:r>
              <w:rPr>
                <w:rFonts w:hint="eastAsia" w:ascii="宋体" w:hAnsi="宋体" w:eastAsia="宋体" w:cs="宋体"/>
                <w:b w:val="0"/>
                <w:sz w:val="21"/>
                <w:szCs w:val="21"/>
                <w:highlight w:val="none"/>
              </w:rPr>
              <w:t>优秀/称职/基本称职</w:t>
            </w:r>
          </w:p>
        </w:tc>
        <w:tc>
          <w:tcPr>
            <w:tcW w:w="1509" w:type="dxa"/>
            <w:noWrap w:val="0"/>
            <w:vAlign w:val="center"/>
          </w:tcPr>
          <w:p>
            <w:pPr>
              <w:keepNext w:val="0"/>
              <w:keepLines w:val="0"/>
              <w:pageBreakBefore w:val="0"/>
              <w:suppressLineNumbers w:val="0"/>
              <w:tabs>
                <w:tab w:val="left" w:pos="6840"/>
              </w:tabs>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cs="宋体"/>
                <w:sz w:val="21"/>
                <w:szCs w:val="21"/>
                <w:highlight w:val="none"/>
              </w:rPr>
            </w:pPr>
            <w:r>
              <w:rPr>
                <w:rFonts w:hint="eastAsia" w:ascii="宋体" w:hAnsi="宋体" w:cs="宋体"/>
                <w:sz w:val="21"/>
                <w:szCs w:val="21"/>
                <w:highlight w:val="none"/>
              </w:rPr>
              <w:t>10/20</w:t>
            </w:r>
          </w:p>
        </w:tc>
        <w:tc>
          <w:tcPr>
            <w:tcW w:w="2893" w:type="dxa"/>
            <w:noWrap w:val="0"/>
            <w:vAlign w:val="center"/>
          </w:tcPr>
          <w:p>
            <w:pPr>
              <w:keepNext w:val="0"/>
              <w:keepLines w:val="0"/>
              <w:pageBreakBefore w:val="0"/>
              <w:suppressLineNumbers w:val="0"/>
              <w:tabs>
                <w:tab w:val="left" w:pos="6840"/>
              </w:tabs>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cs="宋体"/>
                <w:sz w:val="21"/>
                <w:szCs w:val="21"/>
                <w:highlight w:val="none"/>
              </w:rPr>
            </w:pPr>
            <w:r>
              <w:rPr>
                <w:rFonts w:hint="eastAsia" w:ascii="宋体" w:hAnsi="宋体" w:cs="宋体"/>
                <w:sz w:val="21"/>
                <w:szCs w:val="21"/>
                <w:highlight w:val="none"/>
              </w:rPr>
              <w:t>XX单位</w:t>
            </w:r>
          </w:p>
          <w:p>
            <w:pPr>
              <w:keepNext w:val="0"/>
              <w:keepLines w:val="0"/>
              <w:pageBreakBefore w:val="0"/>
              <w:suppressLineNumbers w:val="0"/>
              <w:tabs>
                <w:tab w:val="left" w:pos="6840"/>
              </w:tabs>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cs="宋体"/>
                <w:sz w:val="21"/>
                <w:szCs w:val="21"/>
                <w:highlight w:val="none"/>
              </w:rPr>
            </w:pPr>
            <w:r>
              <w:rPr>
                <w:rFonts w:hint="eastAsia" w:ascii="宋体" w:hAnsi="宋体" w:cs="宋体"/>
                <w:sz w:val="21"/>
                <w:szCs w:val="21"/>
                <w:highlight w:val="none"/>
              </w:rPr>
              <w:t>中层正职/副职/一般管理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21" w:type="dxa"/>
            <w:vMerge w:val="continue"/>
            <w:noWrap w:val="0"/>
            <w:vAlign w:val="center"/>
          </w:tcPr>
          <w:p>
            <w:pPr>
              <w:keepNext w:val="0"/>
              <w:keepLines w:val="0"/>
              <w:pageBreakBefore w:val="0"/>
              <w:suppressLineNumbers w:val="0"/>
              <w:tabs>
                <w:tab w:val="left" w:pos="6840"/>
              </w:tabs>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 w:val="21"/>
                <w:szCs w:val="21"/>
                <w:highlight w:val="none"/>
              </w:rPr>
            </w:pPr>
          </w:p>
        </w:tc>
        <w:tc>
          <w:tcPr>
            <w:tcW w:w="1443" w:type="dxa"/>
            <w:noWrap w:val="0"/>
            <w:vAlign w:val="center"/>
          </w:tcPr>
          <w:p>
            <w:pPr>
              <w:keepNext w:val="0"/>
              <w:keepLines w:val="0"/>
              <w:pageBreakBefore w:val="0"/>
              <w:suppressLineNumbers w:val="0"/>
              <w:tabs>
                <w:tab w:val="left" w:pos="6840"/>
              </w:tabs>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r>
              <w:rPr>
                <w:rFonts w:hint="eastAsia" w:ascii="宋体" w:hAnsi="宋体"/>
                <w:sz w:val="21"/>
                <w:szCs w:val="21"/>
                <w:highlight w:val="none"/>
              </w:rPr>
              <w:t>2017年</w:t>
            </w:r>
          </w:p>
        </w:tc>
        <w:tc>
          <w:tcPr>
            <w:tcW w:w="1880" w:type="dxa"/>
            <w:noWrap w:val="0"/>
            <w:vAlign w:val="center"/>
          </w:tcPr>
          <w:p>
            <w:pPr>
              <w:keepNext w:val="0"/>
              <w:keepLines w:val="0"/>
              <w:pageBreakBefore w:val="0"/>
              <w:suppressLineNumbers w:val="0"/>
              <w:tabs>
                <w:tab w:val="left" w:pos="6840"/>
              </w:tabs>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cs="宋体"/>
                <w:sz w:val="21"/>
                <w:szCs w:val="21"/>
                <w:highlight w:val="none"/>
              </w:rPr>
            </w:pPr>
            <w:r>
              <w:rPr>
                <w:rFonts w:hint="eastAsia" w:ascii="宋体" w:hAnsi="宋体" w:cs="宋体"/>
                <w:sz w:val="21"/>
                <w:szCs w:val="21"/>
                <w:highlight w:val="none"/>
              </w:rPr>
              <w:t>优秀/称职/基本称职</w:t>
            </w:r>
          </w:p>
        </w:tc>
        <w:tc>
          <w:tcPr>
            <w:tcW w:w="1509" w:type="dxa"/>
            <w:noWrap w:val="0"/>
            <w:vAlign w:val="center"/>
          </w:tcPr>
          <w:p>
            <w:pPr>
              <w:pStyle w:val="3"/>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宋体"/>
                <w:b w:val="0"/>
                <w:sz w:val="21"/>
                <w:szCs w:val="21"/>
                <w:highlight w:val="none"/>
              </w:rPr>
            </w:pPr>
            <w:r>
              <w:rPr>
                <w:rFonts w:hint="eastAsia" w:ascii="宋体" w:hAnsi="宋体" w:eastAsia="宋体" w:cs="宋体"/>
                <w:b w:val="0"/>
                <w:sz w:val="21"/>
                <w:szCs w:val="21"/>
                <w:highlight w:val="none"/>
              </w:rPr>
              <w:t>15/30</w:t>
            </w:r>
          </w:p>
        </w:tc>
        <w:tc>
          <w:tcPr>
            <w:tcW w:w="2893" w:type="dxa"/>
            <w:noWrap w:val="0"/>
            <w:vAlign w:val="center"/>
          </w:tcPr>
          <w:p>
            <w:pPr>
              <w:keepNext w:val="0"/>
              <w:keepLines w:val="0"/>
              <w:pageBreakBefore w:val="0"/>
              <w:suppressLineNumbers w:val="0"/>
              <w:tabs>
                <w:tab w:val="left" w:pos="6840"/>
              </w:tabs>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cs="宋体"/>
                <w:sz w:val="21"/>
                <w:szCs w:val="21"/>
                <w:highlight w:val="none"/>
              </w:rPr>
            </w:pPr>
            <w:r>
              <w:rPr>
                <w:rFonts w:hint="eastAsia" w:ascii="宋体" w:hAnsi="宋体" w:cs="宋体"/>
                <w:sz w:val="21"/>
                <w:szCs w:val="21"/>
                <w:highlight w:val="none"/>
              </w:rPr>
              <w:t>XX单位</w:t>
            </w:r>
          </w:p>
          <w:p>
            <w:pPr>
              <w:keepNext w:val="0"/>
              <w:keepLines w:val="0"/>
              <w:pageBreakBefore w:val="0"/>
              <w:suppressLineNumbers w:val="0"/>
              <w:tabs>
                <w:tab w:val="left" w:pos="6840"/>
              </w:tabs>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cs="宋体"/>
                <w:sz w:val="21"/>
                <w:szCs w:val="21"/>
                <w:highlight w:val="none"/>
              </w:rPr>
            </w:pPr>
            <w:r>
              <w:rPr>
                <w:rFonts w:hint="eastAsia" w:ascii="宋体" w:hAnsi="宋体" w:cs="宋体"/>
                <w:sz w:val="21"/>
                <w:szCs w:val="21"/>
                <w:highlight w:val="none"/>
              </w:rPr>
              <w:t>中层正职/副职/一般管理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1321" w:type="dxa"/>
            <w:noWrap w:val="0"/>
            <w:vAlign w:val="center"/>
          </w:tcPr>
          <w:p>
            <w:pPr>
              <w:keepNext w:val="0"/>
              <w:keepLines w:val="0"/>
              <w:pageBreakBefore w:val="0"/>
              <w:suppressLineNumbers w:val="0"/>
              <w:tabs>
                <w:tab w:val="left" w:pos="6840"/>
              </w:tabs>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 w:val="21"/>
                <w:szCs w:val="21"/>
                <w:highlight w:val="none"/>
              </w:rPr>
            </w:pPr>
            <w:r>
              <w:rPr>
                <w:rFonts w:hint="eastAsia" w:ascii="宋体" w:hAnsi="宋体"/>
                <w:b/>
                <w:sz w:val="21"/>
                <w:szCs w:val="21"/>
                <w:highlight w:val="none"/>
              </w:rPr>
              <w:t>近三年</w:t>
            </w:r>
          </w:p>
          <w:p>
            <w:pPr>
              <w:keepNext w:val="0"/>
              <w:keepLines w:val="0"/>
              <w:pageBreakBefore w:val="0"/>
              <w:suppressLineNumbers w:val="0"/>
              <w:tabs>
                <w:tab w:val="left" w:pos="6840"/>
              </w:tabs>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 w:val="21"/>
                <w:szCs w:val="21"/>
                <w:highlight w:val="none"/>
              </w:rPr>
            </w:pPr>
            <w:r>
              <w:rPr>
                <w:rFonts w:hint="eastAsia" w:ascii="宋体" w:hAnsi="宋体"/>
                <w:b/>
                <w:sz w:val="21"/>
                <w:szCs w:val="21"/>
                <w:highlight w:val="none"/>
              </w:rPr>
              <w:t>培训情况</w:t>
            </w:r>
          </w:p>
        </w:tc>
        <w:tc>
          <w:tcPr>
            <w:tcW w:w="7725" w:type="dxa"/>
            <w:gridSpan w:val="4"/>
            <w:noWrap w:val="0"/>
            <w:vAlign w:val="center"/>
          </w:tcPr>
          <w:p>
            <w:pPr>
              <w:keepNext w:val="0"/>
              <w:keepLines w:val="0"/>
              <w:pageBreakBefore w:val="0"/>
              <w:suppressLineNumbers w:val="0"/>
              <w:tabs>
                <w:tab w:val="left" w:pos="6840"/>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宋体" w:hAnsi="宋体"/>
                <w:sz w:val="21"/>
                <w:szCs w:val="21"/>
                <w:highlight w:val="none"/>
              </w:rPr>
            </w:pPr>
            <w:r>
              <w:rPr>
                <w:rFonts w:hint="eastAsia" w:ascii="宋体" w:hAnsi="宋体"/>
                <w:sz w:val="21"/>
                <w:szCs w:val="21"/>
                <w:highlight w:val="none"/>
              </w:rPr>
              <w:t>20XX.XX.XX-XX.XX  国家电投/内蒙古公司，xxxx培训班，xx天。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1321" w:type="dxa"/>
            <w:noWrap w:val="0"/>
            <w:vAlign w:val="center"/>
          </w:tcPr>
          <w:p>
            <w:pPr>
              <w:keepNext w:val="0"/>
              <w:keepLines w:val="0"/>
              <w:pageBreakBefore w:val="0"/>
              <w:suppressLineNumbers w:val="0"/>
              <w:tabs>
                <w:tab w:val="left" w:pos="6840"/>
              </w:tabs>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 w:val="21"/>
                <w:szCs w:val="21"/>
                <w:highlight w:val="none"/>
              </w:rPr>
            </w:pPr>
            <w:r>
              <w:rPr>
                <w:rFonts w:hint="eastAsia" w:ascii="宋体" w:hAnsi="宋体"/>
                <w:b/>
                <w:sz w:val="21"/>
                <w:szCs w:val="21"/>
                <w:highlight w:val="none"/>
              </w:rPr>
              <w:t>奖励情况</w:t>
            </w:r>
          </w:p>
        </w:tc>
        <w:tc>
          <w:tcPr>
            <w:tcW w:w="7725" w:type="dxa"/>
            <w:gridSpan w:val="4"/>
            <w:noWrap w:val="0"/>
            <w:vAlign w:val="center"/>
          </w:tcPr>
          <w:p>
            <w:pPr>
              <w:keepNext w:val="0"/>
              <w:keepLines w:val="0"/>
              <w:pageBreakBefore w:val="0"/>
              <w:suppressLineNumbers w:val="0"/>
              <w:tabs>
                <w:tab w:val="left" w:pos="6840"/>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宋体" w:hAnsi="宋体"/>
                <w:sz w:val="21"/>
                <w:szCs w:val="21"/>
                <w:highlight w:val="none"/>
              </w:rPr>
            </w:pPr>
            <w:r>
              <w:rPr>
                <w:rFonts w:hint="eastAsia" w:ascii="宋体" w:hAnsi="宋体"/>
                <w:sz w:val="21"/>
                <w:szCs w:val="21"/>
                <w:highlight w:val="none"/>
              </w:rPr>
              <w:t>20XX.XX  被XXXX公司授予“XXXX”称号。</w:t>
            </w:r>
          </w:p>
          <w:p>
            <w:pPr>
              <w:keepNext w:val="0"/>
              <w:keepLines w:val="0"/>
              <w:pageBreakBefore w:val="0"/>
              <w:suppressLineNumbers w:val="0"/>
              <w:tabs>
                <w:tab w:val="left" w:pos="6840"/>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宋体" w:hAnsi="宋体"/>
                <w:sz w:val="21"/>
                <w:szCs w:val="21"/>
                <w:highlight w:val="none"/>
              </w:rPr>
            </w:pPr>
            <w:r>
              <w:rPr>
                <w:rFonts w:hint="eastAsia" w:ascii="宋体" w:hAnsi="宋体"/>
                <w:sz w:val="21"/>
                <w:szCs w:val="21"/>
                <w:highlight w:val="none"/>
              </w:rPr>
              <w:t>20XX.XX  获得“XXXX”奖。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1321"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 w:val="21"/>
                <w:szCs w:val="21"/>
                <w:highlight w:val="none"/>
              </w:rPr>
            </w:pPr>
            <w:r>
              <w:rPr>
                <w:rFonts w:hint="eastAsia" w:ascii="宋体" w:hAnsi="宋体"/>
                <w:b/>
                <w:sz w:val="21"/>
                <w:szCs w:val="21"/>
                <w:highlight w:val="none"/>
              </w:rPr>
              <w:t>应聘人</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 w:val="21"/>
                <w:szCs w:val="21"/>
                <w:highlight w:val="none"/>
              </w:rPr>
            </w:pPr>
            <w:r>
              <w:rPr>
                <w:rFonts w:hint="eastAsia" w:ascii="宋体" w:hAnsi="宋体"/>
                <w:b/>
                <w:sz w:val="21"/>
                <w:szCs w:val="21"/>
                <w:highlight w:val="none"/>
              </w:rPr>
              <w:t>所在单位</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 w:val="21"/>
                <w:szCs w:val="21"/>
                <w:highlight w:val="none"/>
              </w:rPr>
            </w:pPr>
            <w:r>
              <w:rPr>
                <w:rFonts w:hint="eastAsia" w:ascii="宋体" w:hAnsi="宋体"/>
                <w:b/>
                <w:sz w:val="21"/>
                <w:szCs w:val="21"/>
                <w:highlight w:val="none"/>
              </w:rPr>
              <w:t>意见</w:t>
            </w:r>
          </w:p>
        </w:tc>
        <w:tc>
          <w:tcPr>
            <w:tcW w:w="7725" w:type="dxa"/>
            <w:gridSpan w:val="4"/>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firstLineChars="200"/>
              <w:textAlignment w:val="auto"/>
              <w:rPr>
                <w:rFonts w:hint="default" w:ascii="宋体" w:hAnsi="宋体"/>
                <w:sz w:val="21"/>
                <w:szCs w:val="21"/>
                <w:highlight w:val="none"/>
              </w:rPr>
            </w:pPr>
            <w:r>
              <w:rPr>
                <w:rFonts w:hint="eastAsia" w:ascii="宋体" w:hAnsi="宋体"/>
                <w:sz w:val="21"/>
                <w:szCs w:val="21"/>
                <w:highlight w:val="none"/>
              </w:rPr>
              <w:t>经核查，报名员工填报信息与人事档案审核信息一致，符合报名条件。</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r>
              <w:rPr>
                <w:rFonts w:hint="eastAsia" w:ascii="宋体" w:hAnsi="宋体"/>
                <w:sz w:val="21"/>
                <w:szCs w:val="21"/>
                <w:highlight w:val="none"/>
              </w:rPr>
              <w:t xml:space="preserve">                               人资部主任： </w:t>
            </w:r>
            <w:r>
              <w:rPr>
                <w:rFonts w:hint="default" w:ascii="宋体" w:hAnsi="宋体"/>
                <w:sz w:val="21"/>
                <w:szCs w:val="21"/>
                <w:highlight w:val="none"/>
              </w:rPr>
              <w:t xml:space="preserve">                                      </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r>
              <w:rPr>
                <w:rFonts w:hint="eastAsia" w:ascii="宋体" w:hAnsi="宋体"/>
                <w:sz w:val="21"/>
                <w:szCs w:val="21"/>
                <w:highlight w:val="none"/>
              </w:rPr>
              <w:t xml:space="preserve">                 </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r>
              <w:rPr>
                <w:rFonts w:hint="eastAsia" w:ascii="宋体" w:hAnsi="宋体"/>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321"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 w:val="21"/>
                <w:szCs w:val="21"/>
                <w:highlight w:val="none"/>
              </w:rPr>
            </w:pPr>
            <w:r>
              <w:rPr>
                <w:rFonts w:hint="eastAsia" w:ascii="宋体" w:hAnsi="宋体"/>
                <w:b/>
                <w:sz w:val="21"/>
                <w:szCs w:val="21"/>
                <w:highlight w:val="none"/>
              </w:rPr>
              <w:t>公司人资部</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 w:val="21"/>
                <w:szCs w:val="21"/>
                <w:highlight w:val="none"/>
              </w:rPr>
            </w:pPr>
            <w:r>
              <w:rPr>
                <w:rFonts w:hint="eastAsia" w:ascii="宋体" w:hAnsi="宋体"/>
                <w:b/>
                <w:sz w:val="21"/>
                <w:szCs w:val="21"/>
                <w:highlight w:val="none"/>
              </w:rPr>
              <w:t>审查意见</w:t>
            </w:r>
          </w:p>
        </w:tc>
        <w:tc>
          <w:tcPr>
            <w:tcW w:w="7725" w:type="dxa"/>
            <w:gridSpan w:val="4"/>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right"/>
              <w:textAlignment w:val="auto"/>
              <w:rPr>
                <w:rFonts w:hint="default" w:ascii="宋体" w:hAnsi="宋体"/>
                <w:sz w:val="21"/>
                <w:szCs w:val="21"/>
                <w:highlight w:val="none"/>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r>
              <w:rPr>
                <w:rFonts w:hint="eastAsia" w:ascii="宋体" w:hAnsi="宋体"/>
                <w:sz w:val="21"/>
                <w:szCs w:val="21"/>
                <w:highlight w:val="none"/>
              </w:rPr>
              <w:t xml:space="preserve">                                                   </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r>
              <w:rPr>
                <w:rFonts w:hint="eastAsia" w:ascii="宋体" w:hAnsi="宋体"/>
                <w:sz w:val="21"/>
                <w:szCs w:val="21"/>
                <w:highlight w:val="none"/>
              </w:rPr>
              <w:t xml:space="preserve">                                审查人：</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 w:val="21"/>
                <w:szCs w:val="21"/>
                <w:highlight w:val="none"/>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sz w:val="21"/>
                <w:szCs w:val="21"/>
                <w:highlight w:val="none"/>
              </w:rPr>
            </w:pPr>
            <w:r>
              <w:rPr>
                <w:rFonts w:hint="default" w:ascii="宋体" w:hAnsi="宋体"/>
                <w:sz w:val="21"/>
                <w:szCs w:val="21"/>
                <w:highlight w:val="none"/>
              </w:rPr>
              <w:t xml:space="preserve">                                        </w:t>
            </w:r>
            <w:r>
              <w:rPr>
                <w:rFonts w:hint="eastAsia" w:ascii="宋体" w:hAnsi="宋体"/>
                <w:sz w:val="21"/>
                <w:szCs w:val="21"/>
                <w:highlight w:val="none"/>
              </w:rPr>
              <w:t>年     月     日</w:t>
            </w:r>
          </w:p>
        </w:tc>
      </w:tr>
    </w:tbl>
    <w:p>
      <w:pPr>
        <w:pStyle w:val="4"/>
        <w:keepNext w:val="0"/>
        <w:keepLines w:val="0"/>
        <w:pageBreakBefore w:val="0"/>
        <w:kinsoku/>
        <w:wordWrap/>
        <w:overflowPunct/>
        <w:topLinePunct w:val="0"/>
        <w:autoSpaceDE/>
        <w:autoSpaceDN/>
        <w:bidi w:val="0"/>
        <w:spacing w:beforeAutospacing="0" w:afterAutospacing="0" w:line="240" w:lineRule="auto"/>
        <w:textAlignment w:val="auto"/>
        <w:rPr>
          <w:highlight w:val="none"/>
        </w:rPr>
      </w:pPr>
    </w:p>
    <w:p>
      <w:pPr>
        <w:keepNext w:val="0"/>
        <w:keepLines w:val="0"/>
        <w:pageBreakBefore w:val="0"/>
        <w:kinsoku/>
        <w:wordWrap/>
        <w:overflowPunct/>
        <w:topLinePunct w:val="0"/>
        <w:autoSpaceDE/>
        <w:autoSpaceDN/>
        <w:bidi w:val="0"/>
        <w:spacing w:beforeAutospacing="0" w:afterAutospacing="0" w:line="240" w:lineRule="auto"/>
        <w:textAlignment w:val="auto"/>
        <w:rPr>
          <w:rFonts w:hAnsi="宋体"/>
          <w:b/>
          <w:iCs/>
          <w:color w:val="000000"/>
          <w:spacing w:val="-20"/>
          <w:sz w:val="28"/>
          <w:szCs w:val="28"/>
          <w:highlight w:val="none"/>
        </w:rPr>
      </w:pPr>
      <w:r>
        <w:rPr>
          <w:rFonts w:hint="eastAsia" w:hAnsi="宋体"/>
          <w:b/>
          <w:iCs/>
          <w:color w:val="000000"/>
          <w:spacing w:val="-20"/>
          <w:sz w:val="28"/>
          <w:szCs w:val="28"/>
          <w:highlight w:val="none"/>
        </w:rPr>
        <w:t>本人承诺：以上所提供的证件及材料内容真实，如有虚假取消招聘资格。</w:t>
      </w:r>
    </w:p>
    <w:p>
      <w:pPr>
        <w:keepNext w:val="0"/>
        <w:keepLines w:val="0"/>
        <w:pageBreakBefore w:val="0"/>
        <w:kinsoku/>
        <w:wordWrap/>
        <w:overflowPunct/>
        <w:topLinePunct w:val="0"/>
        <w:autoSpaceDE/>
        <w:autoSpaceDN/>
        <w:bidi w:val="0"/>
        <w:spacing w:beforeAutospacing="0" w:afterAutospacing="0" w:line="240" w:lineRule="auto"/>
        <w:textAlignment w:val="auto"/>
      </w:pPr>
      <w:r>
        <w:rPr>
          <w:rFonts w:hint="eastAsia" w:hAnsi="宋体"/>
          <w:b/>
          <w:iCs/>
          <w:color w:val="000000"/>
          <w:spacing w:val="-20"/>
          <w:sz w:val="28"/>
          <w:szCs w:val="28"/>
          <w:highlight w:val="none"/>
        </w:rPr>
        <w:t>本人签字：</w:t>
      </w:r>
    </w:p>
    <w:p>
      <w:pPr>
        <w:keepNext w:val="0"/>
        <w:keepLines w:val="0"/>
        <w:pageBreakBefore w:val="0"/>
        <w:tabs>
          <w:tab w:val="left" w:pos="0"/>
          <w:tab w:val="left" w:pos="7180"/>
        </w:tabs>
        <w:kinsoku/>
        <w:wordWrap/>
        <w:overflowPunct/>
        <w:topLinePunct w:val="0"/>
        <w:autoSpaceDE/>
        <w:autoSpaceDN/>
        <w:bidi w:val="0"/>
        <w:spacing w:beforeAutospacing="0" w:afterAutospacing="0" w:line="240" w:lineRule="auto"/>
        <w:jc w:val="center"/>
        <w:textAlignment w:val="auto"/>
        <w:rPr>
          <w:rFonts w:hint="eastAsia" w:ascii="宋体" w:hAnsi="宋体"/>
          <w:b/>
          <w:bCs/>
          <w:sz w:val="44"/>
          <w:szCs w:val="44"/>
        </w:rPr>
      </w:pPr>
    </w:p>
    <w:p>
      <w:pPr>
        <w:keepNext w:val="0"/>
        <w:keepLines w:val="0"/>
        <w:pageBreakBefore w:val="0"/>
        <w:tabs>
          <w:tab w:val="left" w:pos="0"/>
          <w:tab w:val="left" w:pos="7180"/>
        </w:tabs>
        <w:kinsoku/>
        <w:wordWrap/>
        <w:overflowPunct/>
        <w:topLinePunct w:val="0"/>
        <w:autoSpaceDE/>
        <w:autoSpaceDN/>
        <w:bidi w:val="0"/>
        <w:spacing w:beforeAutospacing="0" w:afterAutospacing="0" w:line="240" w:lineRule="auto"/>
        <w:jc w:val="center"/>
        <w:textAlignment w:val="auto"/>
        <w:rPr>
          <w:rFonts w:ascii="宋体" w:hAnsi="宋体"/>
          <w:b/>
          <w:bCs/>
          <w:sz w:val="44"/>
          <w:szCs w:val="44"/>
        </w:rPr>
      </w:pPr>
      <w:r>
        <w:rPr>
          <w:rFonts w:hint="eastAsia" w:ascii="宋体" w:hAnsi="宋体"/>
          <w:b/>
          <w:bCs/>
          <w:sz w:val="44"/>
          <w:szCs w:val="44"/>
        </w:rPr>
        <w:t>公开招聘报名表填写说明</w:t>
      </w:r>
    </w:p>
    <w:p>
      <w:pPr>
        <w:keepNext w:val="0"/>
        <w:keepLines w:val="0"/>
        <w:pageBreakBefore w:val="0"/>
        <w:tabs>
          <w:tab w:val="left" w:pos="1260"/>
          <w:tab w:val="left" w:pos="7180"/>
        </w:tabs>
        <w:kinsoku/>
        <w:wordWrap/>
        <w:overflowPunct/>
        <w:topLinePunct w:val="0"/>
        <w:autoSpaceDE/>
        <w:autoSpaceDN/>
        <w:bidi w:val="0"/>
        <w:spacing w:beforeAutospacing="0" w:afterAutospacing="0" w:line="240" w:lineRule="auto"/>
        <w:textAlignment w:val="auto"/>
        <w:rPr>
          <w:rFonts w:eastAsia="仿宋_GB2312"/>
          <w:b/>
        </w:rPr>
      </w:pPr>
    </w:p>
    <w:p>
      <w:pPr>
        <w:keepNext w:val="0"/>
        <w:keepLines w:val="0"/>
        <w:pageBreakBefore w:val="0"/>
        <w:tabs>
          <w:tab w:val="left" w:pos="1260"/>
          <w:tab w:val="left" w:pos="7180"/>
        </w:tabs>
        <w:kinsoku/>
        <w:wordWrap/>
        <w:overflowPunct/>
        <w:topLinePunct w:val="0"/>
        <w:autoSpaceDE/>
        <w:autoSpaceDN/>
        <w:bidi w:val="0"/>
        <w:spacing w:beforeAutospacing="0" w:afterAutospacing="0"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1.表中所列项目，由本人或人事部门实事求是地填写。表内项目没有内容填写的，可填写“无”。</w:t>
      </w:r>
    </w:p>
    <w:p>
      <w:pPr>
        <w:keepNext w:val="0"/>
        <w:keepLines w:val="0"/>
        <w:pageBreakBefore w:val="0"/>
        <w:tabs>
          <w:tab w:val="left" w:pos="1260"/>
          <w:tab w:val="left" w:pos="7180"/>
        </w:tabs>
        <w:kinsoku/>
        <w:wordWrap/>
        <w:overflowPunct/>
        <w:topLinePunct w:val="0"/>
        <w:autoSpaceDE/>
        <w:autoSpaceDN/>
        <w:bidi w:val="0"/>
        <w:spacing w:beforeAutospacing="0" w:afterAutospacing="0"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2.表中的日期、时间具体到月，一律用公历和阿拉伯数字表示，如“1992年5月”应填写为“1992.05”。</w:t>
      </w:r>
    </w:p>
    <w:p>
      <w:pPr>
        <w:keepNext w:val="0"/>
        <w:keepLines w:val="0"/>
        <w:pageBreakBefore w:val="0"/>
        <w:tabs>
          <w:tab w:val="left" w:pos="1260"/>
          <w:tab w:val="left" w:pos="7180"/>
        </w:tabs>
        <w:kinsoku/>
        <w:wordWrap/>
        <w:overflowPunct/>
        <w:topLinePunct w:val="0"/>
        <w:autoSpaceDE/>
        <w:autoSpaceDN/>
        <w:bidi w:val="0"/>
        <w:spacing w:beforeAutospacing="0" w:afterAutospacing="0"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3.“民族”填写全称，如：“维吾尔族”、“哈尼族”。</w:t>
      </w:r>
    </w:p>
    <w:p>
      <w:pPr>
        <w:keepNext w:val="0"/>
        <w:keepLines w:val="0"/>
        <w:pageBreakBefore w:val="0"/>
        <w:tabs>
          <w:tab w:val="left" w:pos="1260"/>
          <w:tab w:val="left" w:pos="7180"/>
        </w:tabs>
        <w:kinsoku/>
        <w:wordWrap/>
        <w:overflowPunct/>
        <w:topLinePunct w:val="0"/>
        <w:autoSpaceDE/>
        <w:autoSpaceDN/>
        <w:bidi w:val="0"/>
        <w:spacing w:beforeAutospacing="0" w:afterAutospacing="0"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4.“籍贯”、“出生地”填写简称，如“湖南长沙”、“河北廊坊”。</w:t>
      </w:r>
    </w:p>
    <w:p>
      <w:pPr>
        <w:keepNext w:val="0"/>
        <w:keepLines w:val="0"/>
        <w:pageBreakBefore w:val="0"/>
        <w:tabs>
          <w:tab w:val="left" w:pos="1260"/>
          <w:tab w:val="left" w:pos="7180"/>
        </w:tabs>
        <w:kinsoku/>
        <w:wordWrap/>
        <w:overflowPunct/>
        <w:topLinePunct w:val="0"/>
        <w:autoSpaceDE/>
        <w:autoSpaceDN/>
        <w:bidi w:val="0"/>
        <w:spacing w:beforeAutospacing="0" w:afterAutospacing="0"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5.“政治面貌”填写“中共党员”、“民主党派”或“群众”。</w:t>
      </w:r>
    </w:p>
    <w:p>
      <w:pPr>
        <w:keepNext w:val="0"/>
        <w:keepLines w:val="0"/>
        <w:pageBreakBefore w:val="0"/>
        <w:tabs>
          <w:tab w:val="left" w:pos="1260"/>
          <w:tab w:val="left" w:pos="7180"/>
        </w:tabs>
        <w:kinsoku/>
        <w:wordWrap/>
        <w:overflowPunct/>
        <w:topLinePunct w:val="0"/>
        <w:autoSpaceDE/>
        <w:autoSpaceDN/>
        <w:bidi w:val="0"/>
        <w:spacing w:beforeAutospacing="0" w:afterAutospacing="0"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6.“健康状况”根据本人的具体情况填写“健康”、“一般”或“较差”；有严重疾病、慢性疾病或身体伤残的，要如实说明。</w:t>
      </w:r>
    </w:p>
    <w:p>
      <w:pPr>
        <w:keepNext w:val="0"/>
        <w:keepLines w:val="0"/>
        <w:pageBreakBefore w:val="0"/>
        <w:tabs>
          <w:tab w:val="left" w:pos="1260"/>
          <w:tab w:val="left" w:pos="7180"/>
        </w:tabs>
        <w:kinsoku/>
        <w:wordWrap/>
        <w:overflowPunct/>
        <w:topLinePunct w:val="0"/>
        <w:autoSpaceDE/>
        <w:autoSpaceDN/>
        <w:bidi w:val="0"/>
        <w:spacing w:beforeAutospacing="0" w:afterAutospacing="0"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7.“学历”、“学位”填写国家有关部门承认的学历、学位。</w:t>
      </w:r>
    </w:p>
    <w:p>
      <w:pPr>
        <w:keepNext w:val="0"/>
        <w:keepLines w:val="0"/>
        <w:pageBreakBefore w:val="0"/>
        <w:tabs>
          <w:tab w:val="left" w:pos="1260"/>
          <w:tab w:val="left" w:pos="7180"/>
        </w:tabs>
        <w:kinsoku/>
        <w:wordWrap/>
        <w:overflowPunct/>
        <w:topLinePunct w:val="0"/>
        <w:autoSpaceDE/>
        <w:autoSpaceDN/>
        <w:bidi w:val="0"/>
        <w:spacing w:beforeAutospacing="0" w:afterAutospacing="0"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学历”分毕业、结业、肄业三种，按国家教育行政部门的规定填写最高阶段的学历。研究生按博士研究生毕（结、肄）业、硕士研究生毕（结、肄）业、研究生班毕（结、肄）业填写。党校通过全国教育统考招生录取的研究生，亦按此填写。凡在各类成人高等教育（电大、函大、夜大、职大、业大、管理干部学院等）或通过自学考试形式取得学历的，应具体写明，如：“电大本（专）科毕业”、“自学高考大专毕业”等。在各级党校函授毕（结、肄）业的，应填写“××党校函授本（专）科毕（结、肄）业”。各级党校培训、进修一年半以下的，不作为学历填写。不得填写“相当××学历”。 “学位”填写在国内外获得学位的具体名称，如“文学学士”、“理学硕士”等。多学位的应同时填写。仅有学位而无学历的，只填写学位。</w:t>
      </w:r>
    </w:p>
    <w:p>
      <w:pPr>
        <w:keepNext w:val="0"/>
        <w:keepLines w:val="0"/>
        <w:pageBreakBefore w:val="0"/>
        <w:tabs>
          <w:tab w:val="left" w:pos="1260"/>
          <w:tab w:val="left" w:pos="7180"/>
        </w:tabs>
        <w:kinsoku/>
        <w:wordWrap/>
        <w:overflowPunct/>
        <w:topLinePunct w:val="0"/>
        <w:autoSpaceDE/>
        <w:autoSpaceDN/>
        <w:bidi w:val="0"/>
        <w:spacing w:beforeAutospacing="0" w:afterAutospacing="0"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8.“任职时间”填写担任现职务的时间。</w:t>
      </w:r>
    </w:p>
    <w:p>
      <w:pPr>
        <w:keepNext w:val="0"/>
        <w:keepLines w:val="0"/>
        <w:pageBreakBefore w:val="0"/>
        <w:tabs>
          <w:tab w:val="left" w:pos="1260"/>
          <w:tab w:val="left" w:pos="7180"/>
        </w:tabs>
        <w:kinsoku/>
        <w:wordWrap/>
        <w:overflowPunct/>
        <w:topLinePunct w:val="0"/>
        <w:autoSpaceDE/>
        <w:autoSpaceDN/>
        <w:bidi w:val="0"/>
        <w:spacing w:beforeAutospacing="0" w:afterAutospacing="0"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9.“主要学习及工作经历”栏中应从参加工作前的最后一个全日制教育填起，时间前后要衔接，不出现空档，因脱产学习间断的，要写明情况。工作经历复杂者可将同公司同部门的职位填写在一条内，如“历任**、**、**”。</w:t>
      </w:r>
    </w:p>
    <w:p>
      <w:pPr>
        <w:keepNext w:val="0"/>
        <w:keepLines w:val="0"/>
        <w:pageBreakBefore w:val="0"/>
        <w:tabs>
          <w:tab w:val="left" w:pos="1260"/>
          <w:tab w:val="left" w:pos="7180"/>
        </w:tabs>
        <w:kinsoku/>
        <w:wordWrap/>
        <w:overflowPunct/>
        <w:topLinePunct w:val="0"/>
        <w:autoSpaceDE/>
        <w:autoSpaceDN/>
        <w:bidi w:val="0"/>
        <w:spacing w:beforeAutospacing="0" w:afterAutospacing="0"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10.“奖惩情况”填写蒙东能源公司级及以上的奖励和记功；受处分的，要填写何年何月因何问题经何单位批准受何种处分，何年何月经何单位批准撤消何种处分。</w:t>
      </w:r>
    </w:p>
    <w:p>
      <w:pPr>
        <w:keepNext w:val="0"/>
        <w:keepLines w:val="0"/>
        <w:pageBreakBefore w:val="0"/>
        <w:tabs>
          <w:tab w:val="left" w:pos="1260"/>
          <w:tab w:val="left" w:pos="7180"/>
        </w:tabs>
        <w:kinsoku/>
        <w:wordWrap/>
        <w:overflowPunct/>
        <w:topLinePunct w:val="0"/>
        <w:autoSpaceDE/>
        <w:autoSpaceDN/>
        <w:bidi w:val="0"/>
        <w:spacing w:beforeAutospacing="0" w:afterAutospacing="0"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11.“主要家庭成员”，填写配偶、父母、子女情况。</w:t>
      </w:r>
    </w:p>
    <w:p>
      <w:pPr>
        <w:keepNext w:val="0"/>
        <w:keepLines w:val="0"/>
        <w:pageBreakBefore w:val="0"/>
        <w:tabs>
          <w:tab w:val="left" w:pos="1260"/>
          <w:tab w:val="left" w:pos="7180"/>
        </w:tabs>
        <w:kinsoku/>
        <w:wordWrap/>
        <w:overflowPunct/>
        <w:topLinePunct w:val="0"/>
        <w:autoSpaceDE/>
        <w:autoSpaceDN/>
        <w:bidi w:val="0"/>
        <w:spacing w:beforeAutospacing="0" w:afterAutospacing="0"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12.报名表要粘贴本人近期2寸彩色证件电子照片。</w:t>
      </w:r>
    </w:p>
    <w:p>
      <w:pPr>
        <w:keepNext w:val="0"/>
        <w:keepLines w:val="0"/>
        <w:pageBreakBefore w:val="0"/>
        <w:tabs>
          <w:tab w:val="left" w:pos="1260"/>
          <w:tab w:val="left" w:pos="7180"/>
        </w:tabs>
        <w:kinsoku/>
        <w:wordWrap/>
        <w:overflowPunct/>
        <w:topLinePunct w:val="0"/>
        <w:autoSpaceDE/>
        <w:autoSpaceDN/>
        <w:bidi w:val="0"/>
        <w:spacing w:beforeAutospacing="0" w:afterAutospacing="0"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13.报名表填写内容格式要求：宋体，五号字体。</w:t>
      </w:r>
    </w:p>
    <w:p>
      <w:pPr>
        <w:keepNext w:val="0"/>
        <w:keepLines w:val="0"/>
        <w:pageBreakBefore w:val="0"/>
        <w:tabs>
          <w:tab w:val="left" w:pos="1260"/>
          <w:tab w:val="left" w:pos="7180"/>
        </w:tabs>
        <w:kinsoku/>
        <w:wordWrap/>
        <w:overflowPunct/>
        <w:topLinePunct w:val="0"/>
        <w:autoSpaceDE/>
        <w:autoSpaceDN/>
        <w:bidi w:val="0"/>
        <w:spacing w:beforeAutospacing="0" w:afterAutospacing="0"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14.本表填写不下可另附页说明。</w:t>
      </w:r>
    </w:p>
    <w:p>
      <w:pPr>
        <w:keepNext w:val="0"/>
        <w:keepLines w:val="0"/>
        <w:pageBreakBefore w:val="0"/>
        <w:kinsoku/>
        <w:wordWrap/>
        <w:overflowPunct/>
        <w:topLinePunct w:val="0"/>
        <w:autoSpaceDE/>
        <w:autoSpaceDN/>
        <w:bidi w:val="0"/>
        <w:spacing w:beforeAutospacing="0" w:afterAutospacing="0" w:line="240" w:lineRule="auto"/>
        <w:textAlignment w:val="auto"/>
        <w:rPr>
          <w:rFonts w:ascii="仿宋_GB2312" w:eastAsia="仿宋_GB2312" w:cs="Times New Roman"/>
          <w:sz w:val="32"/>
          <w:szCs w:val="32"/>
        </w:rPr>
      </w:pPr>
    </w:p>
    <w:p>
      <w:pPr>
        <w:keepNext w:val="0"/>
        <w:keepLines w:val="0"/>
        <w:pageBreakBefore w:val="0"/>
        <w:kinsoku/>
        <w:wordWrap/>
        <w:overflowPunct/>
        <w:topLinePunct w:val="0"/>
        <w:autoSpaceDE/>
        <w:autoSpaceDN/>
        <w:bidi w:val="0"/>
        <w:spacing w:beforeAutospacing="0" w:afterAutospacing="0" w:line="240" w:lineRule="auto"/>
        <w:textAlignment w:val="auto"/>
        <w:rPr>
          <w:rFonts w:ascii="黑体" w:hAnsi="黑体" w:eastAsia="黑体" w:cs="宋体"/>
          <w:b/>
          <w:iCs/>
          <w:kern w:val="0"/>
          <w:szCs w:val="21"/>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Heiti SC Light">
    <w:altName w:val="Malgun Gothic Semilight"/>
    <w:panose1 w:val="02000000000000000000"/>
    <w:charset w:val="80"/>
    <w:family w:val="auto"/>
    <w:pitch w:val="default"/>
    <w:sig w:usb0="00000000" w:usb1="00000000" w:usb2="00000010" w:usb3="00000000" w:csb0="003E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t>—</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t>—</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AFE345"/>
    <w:multiLevelType w:val="singleLevel"/>
    <w:tmpl w:val="50AFE345"/>
    <w:lvl w:ilvl="0" w:tentative="0">
      <w:start w:val="1"/>
      <w:numFmt w:val="chineseCounting"/>
      <w:suff w:val="nothing"/>
      <w:lvlText w:val="%1、"/>
      <w:lvlJc w:val="left"/>
      <w:rPr>
        <w:rFonts w:hint="eastAsia"/>
      </w:rPr>
    </w:lvl>
  </w:abstractNum>
  <w:abstractNum w:abstractNumId="1">
    <w:nsid w:val="5B39E90F"/>
    <w:multiLevelType w:val="singleLevel"/>
    <w:tmpl w:val="5B39E90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NTkwYzNjOGQ3OWYxMGJkNzBlZmU5MDg2ZTQ0MDYifQ=="/>
  </w:docVars>
  <w:rsids>
    <w:rsidRoot w:val="7FF651E4"/>
    <w:rsid w:val="0004341A"/>
    <w:rsid w:val="000B6A0B"/>
    <w:rsid w:val="008451D8"/>
    <w:rsid w:val="00B81CC4"/>
    <w:rsid w:val="00C46911"/>
    <w:rsid w:val="00D302FD"/>
    <w:rsid w:val="00DC748F"/>
    <w:rsid w:val="00F91A96"/>
    <w:rsid w:val="01A64F9A"/>
    <w:rsid w:val="01BD1DDE"/>
    <w:rsid w:val="026E0F18"/>
    <w:rsid w:val="029525CA"/>
    <w:rsid w:val="03932448"/>
    <w:rsid w:val="03AA0CCC"/>
    <w:rsid w:val="03C52596"/>
    <w:rsid w:val="03D00E6D"/>
    <w:rsid w:val="04ED3584"/>
    <w:rsid w:val="063174A6"/>
    <w:rsid w:val="064F6962"/>
    <w:rsid w:val="072E14CA"/>
    <w:rsid w:val="07731F14"/>
    <w:rsid w:val="07B96ABD"/>
    <w:rsid w:val="08021C34"/>
    <w:rsid w:val="08BF5A3A"/>
    <w:rsid w:val="09402717"/>
    <w:rsid w:val="09FA5511"/>
    <w:rsid w:val="0A0D3D05"/>
    <w:rsid w:val="0A3F0D9C"/>
    <w:rsid w:val="0A9465CA"/>
    <w:rsid w:val="0B1840B9"/>
    <w:rsid w:val="0B4C2D0D"/>
    <w:rsid w:val="0B886041"/>
    <w:rsid w:val="0BA0261A"/>
    <w:rsid w:val="0C2018F1"/>
    <w:rsid w:val="0CDF55EA"/>
    <w:rsid w:val="0D035E20"/>
    <w:rsid w:val="0D326CB6"/>
    <w:rsid w:val="0D8E5CF1"/>
    <w:rsid w:val="0ED65BA0"/>
    <w:rsid w:val="0FBF4A90"/>
    <w:rsid w:val="0FF9144E"/>
    <w:rsid w:val="1110610B"/>
    <w:rsid w:val="11476D58"/>
    <w:rsid w:val="11F6590B"/>
    <w:rsid w:val="12B86968"/>
    <w:rsid w:val="12D55F3E"/>
    <w:rsid w:val="12DD75F5"/>
    <w:rsid w:val="133D4749"/>
    <w:rsid w:val="13CF045F"/>
    <w:rsid w:val="13FE32CC"/>
    <w:rsid w:val="14043643"/>
    <w:rsid w:val="14AE62DB"/>
    <w:rsid w:val="15630407"/>
    <w:rsid w:val="159C0BCD"/>
    <w:rsid w:val="15F560B6"/>
    <w:rsid w:val="16653A8C"/>
    <w:rsid w:val="166719D5"/>
    <w:rsid w:val="16CD167E"/>
    <w:rsid w:val="16E762A2"/>
    <w:rsid w:val="17C50B6E"/>
    <w:rsid w:val="183B076D"/>
    <w:rsid w:val="19A87EAA"/>
    <w:rsid w:val="1A04321F"/>
    <w:rsid w:val="1A7439FD"/>
    <w:rsid w:val="1B0B58BE"/>
    <w:rsid w:val="1BC8035B"/>
    <w:rsid w:val="1D1D18EF"/>
    <w:rsid w:val="1D654A63"/>
    <w:rsid w:val="1E206EF9"/>
    <w:rsid w:val="1E743CF7"/>
    <w:rsid w:val="1F016D75"/>
    <w:rsid w:val="1F99217F"/>
    <w:rsid w:val="1FCB202B"/>
    <w:rsid w:val="213B6322"/>
    <w:rsid w:val="213F747F"/>
    <w:rsid w:val="215579C4"/>
    <w:rsid w:val="22FF0B18"/>
    <w:rsid w:val="23C10DB1"/>
    <w:rsid w:val="23CC6EF0"/>
    <w:rsid w:val="24D26871"/>
    <w:rsid w:val="25F40F84"/>
    <w:rsid w:val="26C139D2"/>
    <w:rsid w:val="26C4621A"/>
    <w:rsid w:val="276105E2"/>
    <w:rsid w:val="27B32572"/>
    <w:rsid w:val="2842169C"/>
    <w:rsid w:val="28F96FB1"/>
    <w:rsid w:val="295E0DB2"/>
    <w:rsid w:val="29867ECF"/>
    <w:rsid w:val="29981811"/>
    <w:rsid w:val="2B7E0E9D"/>
    <w:rsid w:val="2B8A5C86"/>
    <w:rsid w:val="2B9A494B"/>
    <w:rsid w:val="2CFD2A7B"/>
    <w:rsid w:val="2DF13A88"/>
    <w:rsid w:val="2F487A2B"/>
    <w:rsid w:val="2F4D7F0C"/>
    <w:rsid w:val="2F743652"/>
    <w:rsid w:val="30B356E6"/>
    <w:rsid w:val="31BC51F7"/>
    <w:rsid w:val="328519B8"/>
    <w:rsid w:val="33094C91"/>
    <w:rsid w:val="33887E1B"/>
    <w:rsid w:val="33C514B0"/>
    <w:rsid w:val="33D52499"/>
    <w:rsid w:val="34396B21"/>
    <w:rsid w:val="351A6A8B"/>
    <w:rsid w:val="353F79A4"/>
    <w:rsid w:val="3560677B"/>
    <w:rsid w:val="35FD79CA"/>
    <w:rsid w:val="38F374F4"/>
    <w:rsid w:val="3A5D30BD"/>
    <w:rsid w:val="3AAD209B"/>
    <w:rsid w:val="3B096748"/>
    <w:rsid w:val="3C2448B2"/>
    <w:rsid w:val="3C2731EC"/>
    <w:rsid w:val="3CCE0ED2"/>
    <w:rsid w:val="3D855FDC"/>
    <w:rsid w:val="3E1D19D2"/>
    <w:rsid w:val="3E1E5C28"/>
    <w:rsid w:val="403E48AB"/>
    <w:rsid w:val="408A79A1"/>
    <w:rsid w:val="41897EFD"/>
    <w:rsid w:val="42863E42"/>
    <w:rsid w:val="42FC13E8"/>
    <w:rsid w:val="431737D7"/>
    <w:rsid w:val="434D225C"/>
    <w:rsid w:val="43BA5DC2"/>
    <w:rsid w:val="43C723D4"/>
    <w:rsid w:val="442120A2"/>
    <w:rsid w:val="44444A14"/>
    <w:rsid w:val="44FB3445"/>
    <w:rsid w:val="46BB1D59"/>
    <w:rsid w:val="46C6200F"/>
    <w:rsid w:val="474C1813"/>
    <w:rsid w:val="48007537"/>
    <w:rsid w:val="483A253E"/>
    <w:rsid w:val="48583348"/>
    <w:rsid w:val="48992E56"/>
    <w:rsid w:val="49804580"/>
    <w:rsid w:val="49FF115A"/>
    <w:rsid w:val="4ACB7DE9"/>
    <w:rsid w:val="4B13372B"/>
    <w:rsid w:val="4B891693"/>
    <w:rsid w:val="4D542F2C"/>
    <w:rsid w:val="4E03530D"/>
    <w:rsid w:val="4F540BD8"/>
    <w:rsid w:val="4F850DA2"/>
    <w:rsid w:val="4FA97230"/>
    <w:rsid w:val="4FCC061C"/>
    <w:rsid w:val="5009466D"/>
    <w:rsid w:val="50365B27"/>
    <w:rsid w:val="50997F8D"/>
    <w:rsid w:val="51FD3683"/>
    <w:rsid w:val="52784DDC"/>
    <w:rsid w:val="53FD2C98"/>
    <w:rsid w:val="55622F8F"/>
    <w:rsid w:val="55D61A84"/>
    <w:rsid w:val="56642F5C"/>
    <w:rsid w:val="574E0E85"/>
    <w:rsid w:val="57C554A8"/>
    <w:rsid w:val="5B0A42E2"/>
    <w:rsid w:val="5C6554A3"/>
    <w:rsid w:val="5C9D3BD4"/>
    <w:rsid w:val="5D454A69"/>
    <w:rsid w:val="5E89412E"/>
    <w:rsid w:val="5F067342"/>
    <w:rsid w:val="5F3278DE"/>
    <w:rsid w:val="60404BEA"/>
    <w:rsid w:val="60B56201"/>
    <w:rsid w:val="60B84A8C"/>
    <w:rsid w:val="60C331D6"/>
    <w:rsid w:val="60E35D9C"/>
    <w:rsid w:val="610442D5"/>
    <w:rsid w:val="610F58A9"/>
    <w:rsid w:val="619D7E7C"/>
    <w:rsid w:val="62830EA6"/>
    <w:rsid w:val="63D61DEE"/>
    <w:rsid w:val="64016656"/>
    <w:rsid w:val="645833CC"/>
    <w:rsid w:val="649041E6"/>
    <w:rsid w:val="64B8743F"/>
    <w:rsid w:val="651A58D6"/>
    <w:rsid w:val="666B12D2"/>
    <w:rsid w:val="66F15039"/>
    <w:rsid w:val="678F236D"/>
    <w:rsid w:val="682A0191"/>
    <w:rsid w:val="692374C0"/>
    <w:rsid w:val="69F90D45"/>
    <w:rsid w:val="6A6D45E6"/>
    <w:rsid w:val="6BEA2D69"/>
    <w:rsid w:val="6CAD11EF"/>
    <w:rsid w:val="6D7C4507"/>
    <w:rsid w:val="6E0478B9"/>
    <w:rsid w:val="6E0C26D7"/>
    <w:rsid w:val="6E8A6EEA"/>
    <w:rsid w:val="700D2A24"/>
    <w:rsid w:val="701876B7"/>
    <w:rsid w:val="705949CC"/>
    <w:rsid w:val="70E20324"/>
    <w:rsid w:val="71165DED"/>
    <w:rsid w:val="71241D94"/>
    <w:rsid w:val="72F66CEA"/>
    <w:rsid w:val="730E646B"/>
    <w:rsid w:val="73770B5C"/>
    <w:rsid w:val="73836DF8"/>
    <w:rsid w:val="74323756"/>
    <w:rsid w:val="744308C0"/>
    <w:rsid w:val="746C5808"/>
    <w:rsid w:val="755F4AFB"/>
    <w:rsid w:val="77EA5467"/>
    <w:rsid w:val="77EE3DAE"/>
    <w:rsid w:val="78CD5BE1"/>
    <w:rsid w:val="796D3DCB"/>
    <w:rsid w:val="798860CE"/>
    <w:rsid w:val="7AC23AC7"/>
    <w:rsid w:val="7ACE1585"/>
    <w:rsid w:val="7BB5003F"/>
    <w:rsid w:val="7D7A0A44"/>
    <w:rsid w:val="7DDE3C10"/>
    <w:rsid w:val="7DED6AAE"/>
    <w:rsid w:val="7FF65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spacing w:before="100" w:beforeAutospacing="1" w:after="100" w:afterAutospacing="1"/>
      <w:jc w:val="left"/>
      <w:outlineLvl w:val="1"/>
    </w:pPr>
    <w:rPr>
      <w:rFonts w:ascii="宋体" w:hAnsi="宋体"/>
      <w:kern w:val="0"/>
      <w:sz w:val="32"/>
      <w:szCs w:val="32"/>
    </w:rPr>
  </w:style>
  <w:style w:type="character" w:default="1" w:styleId="15">
    <w:name w:val="Default Paragraph Font"/>
    <w:unhideWhenUsed/>
    <w:qFormat/>
    <w:uiPriority w:val="1"/>
  </w:style>
  <w:style w:type="table" w:default="1" w:styleId="1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4">
    <w:name w:val="Body Text"/>
    <w:basedOn w:val="1"/>
    <w:next w:val="5"/>
    <w:unhideWhenUsed/>
    <w:qFormat/>
    <w:uiPriority w:val="99"/>
    <w:pPr>
      <w:jc w:val="center"/>
    </w:pPr>
    <w:rPr>
      <w:rFonts w:ascii="Calibri" w:hAnsi="Calibri" w:eastAsia="宋体" w:cs="Times New Roman"/>
    </w:rPr>
  </w:style>
  <w:style w:type="paragraph" w:styleId="5">
    <w:name w:val="Body Text Indent 3"/>
    <w:basedOn w:val="1"/>
    <w:next w:val="1"/>
    <w:qFormat/>
    <w:uiPriority w:val="0"/>
    <w:pPr>
      <w:spacing w:after="120"/>
    </w:pPr>
  </w:style>
  <w:style w:type="paragraph" w:styleId="6">
    <w:name w:val="Body Text Indent"/>
    <w:basedOn w:val="1"/>
    <w:qFormat/>
    <w:uiPriority w:val="0"/>
    <w:pPr>
      <w:spacing w:after="120"/>
      <w:ind w:left="420" w:leftChars="200"/>
    </w:pPr>
    <w:rPr>
      <w:szCs w:val="26"/>
    </w:rPr>
  </w:style>
  <w:style w:type="paragraph" w:styleId="7">
    <w:name w:val="Plain Text"/>
    <w:basedOn w:val="1"/>
    <w:qFormat/>
    <w:uiPriority w:val="0"/>
    <w:rPr>
      <w:rFonts w:ascii="宋体" w:hAnsi="Courier New" w:eastAsia="宋体"/>
      <w:kern w:val="2"/>
      <w:sz w:val="21"/>
      <w:lang w:val="en-US" w:eastAsia="zh-CN" w:bidi="ar-SA"/>
    </w:rPr>
  </w:style>
  <w:style w:type="paragraph" w:styleId="8">
    <w:name w:val="Balloon Text"/>
    <w:basedOn w:val="1"/>
    <w:link w:val="22"/>
    <w:qFormat/>
    <w:uiPriority w:val="0"/>
    <w:rPr>
      <w:sz w:val="18"/>
      <w:szCs w:val="18"/>
    </w:rPr>
  </w:style>
  <w:style w:type="paragraph" w:styleId="9">
    <w:name w:val="footer"/>
    <w:basedOn w:val="1"/>
    <w:next w:val="4"/>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lang w:bidi="bo-CN"/>
    </w:rPr>
  </w:style>
  <w:style w:type="paragraph" w:styleId="12">
    <w:name w:val="Body Text First Indent 2"/>
    <w:basedOn w:val="6"/>
    <w:qFormat/>
    <w:uiPriority w:val="0"/>
    <w:pPr>
      <w:ind w:firstLine="420" w:firstLineChars="200"/>
    </w:p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qFormat/>
    <w:uiPriority w:val="0"/>
    <w:rPr>
      <w:color w:val="800080"/>
      <w:u w:val="none"/>
    </w:rPr>
  </w:style>
  <w:style w:type="character" w:styleId="17">
    <w:name w:val="HTML Definition"/>
    <w:basedOn w:val="15"/>
    <w:qFormat/>
    <w:uiPriority w:val="0"/>
  </w:style>
  <w:style w:type="character" w:styleId="18">
    <w:name w:val="HTML Variable"/>
    <w:basedOn w:val="15"/>
    <w:qFormat/>
    <w:uiPriority w:val="0"/>
  </w:style>
  <w:style w:type="character" w:styleId="19">
    <w:name w:val="Hyperlink"/>
    <w:basedOn w:val="15"/>
    <w:qFormat/>
    <w:uiPriority w:val="0"/>
    <w:rPr>
      <w:color w:val="0000FF"/>
      <w:u w:val="single"/>
    </w:rPr>
  </w:style>
  <w:style w:type="character" w:styleId="20">
    <w:name w:val="HTML Code"/>
    <w:basedOn w:val="15"/>
    <w:qFormat/>
    <w:uiPriority w:val="0"/>
    <w:rPr>
      <w:rFonts w:hint="eastAsia" w:ascii="微软雅黑" w:hAnsi="微软雅黑" w:eastAsia="微软雅黑" w:cs="微软雅黑"/>
      <w:sz w:val="20"/>
    </w:rPr>
  </w:style>
  <w:style w:type="character" w:styleId="21">
    <w:name w:val="HTML Cite"/>
    <w:basedOn w:val="15"/>
    <w:qFormat/>
    <w:uiPriority w:val="0"/>
  </w:style>
  <w:style w:type="character" w:customStyle="1" w:styleId="22">
    <w:name w:val="批注框文本 Char"/>
    <w:basedOn w:val="15"/>
    <w:link w:val="8"/>
    <w:qFormat/>
    <w:uiPriority w:val="0"/>
    <w:rPr>
      <w:kern w:val="2"/>
      <w:sz w:val="18"/>
      <w:szCs w:val="18"/>
    </w:rPr>
  </w:style>
  <w:style w:type="character" w:customStyle="1" w:styleId="23">
    <w:name w:val="biggerthanmax"/>
    <w:basedOn w:val="15"/>
    <w:qFormat/>
    <w:uiPriority w:val="0"/>
    <w:rPr>
      <w:shd w:val="clear" w:fill="FFFF00"/>
    </w:rPr>
  </w:style>
  <w:style w:type="character" w:customStyle="1" w:styleId="24">
    <w:name w:val="edit_class"/>
    <w:basedOn w:val="15"/>
    <w:qFormat/>
    <w:uiPriority w:val="0"/>
  </w:style>
  <w:style w:type="character" w:customStyle="1" w:styleId="25">
    <w:name w:val="xdrichtextbox2"/>
    <w:basedOn w:val="15"/>
    <w:qFormat/>
    <w:uiPriority w:val="0"/>
  </w:style>
  <w:style w:type="character" w:customStyle="1" w:styleId="26">
    <w:name w:val="design_class"/>
    <w:basedOn w:val="15"/>
    <w:qFormat/>
    <w:uiPriority w:val="0"/>
  </w:style>
  <w:style w:type="character" w:customStyle="1" w:styleId="27">
    <w:name w:val="browse_class&gt;span"/>
    <w:basedOn w:val="1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619</Words>
  <Characters>3531</Characters>
  <Lines>29</Lines>
  <Paragraphs>8</Paragraphs>
  <TotalTime>6</TotalTime>
  <ScaleCrop>false</ScaleCrop>
  <LinksUpToDate>false</LinksUpToDate>
  <CharactersWithSpaces>4142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2018-03-20T02:09:00Z</dcterms:created>
  <dc:creator>郝文鹏</dc:creator>
  <cp:lastModifiedBy>舍特格乐图</cp:lastModifiedBy>
  <cp:lastPrinted>2018-08-22T08:36:00Z</cp:lastPrinted>
  <dcterms:modified xsi:type="dcterms:W3CDTF">2023-11-15T01:40:36Z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9B70A290BC6C4DFFA806AAD406D11786_13</vt:lpwstr>
  </property>
</Properties>
</file>