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left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附件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</w:rPr>
        <w:t>广西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</w:rPr>
        <w:t>2024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</w:rPr>
        <w:t>年定向选调生招录高校名单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北京大学、清华大学、中国人民大学、北京师范大学、复旦大学、上海交通大学、上海交通大学、西安交通大学、中国科学技术大学、中国农业大学、北京理工大学、北京航空航天大学、西北工业大学、哈尔滨工业大学、浙江大学、南京大学、四川大学、南开大学、天津大学、武汉大学、中山大学、西北农林科技大学、吉林大学、华中科技大学、山东大学、东南大学、厦门大学、同济大学、中南大学、大连理工大学、重庆大学、兰州大学、中央民族大学、东北大学、中国海洋大学、华东师范大学、国防科技大学、湖南大学、华南理工大学、电子科技大学、北京交通大学、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北京邮电大学、北京中医药大学、北京外国语大学、中央财经大学、对外经济贸易大学、中国政法大学、上海财经大学、华东政法大学、河海大学、中南财经政法大学、西南政法大学、西南交通大学、西南财经大学、中国科学院大学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1MTc3MDU3YTYwYjZhYTIwZTgxODc3MTVkOWFmMDcifQ=="/>
  </w:docVars>
  <w:rsids>
    <w:rsidRoot w:val="2426516B"/>
    <w:rsid w:val="2426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2023-10-25T07:26:00Z</dcterms:created>
  <dc:creator>121953</dc:creator>
  <cp:lastModifiedBy>121953</cp:lastModifiedBy>
  <dcterms:modified xsi:type="dcterms:W3CDTF">2023-10-25T07:26:31Z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F5210CFB8509433491C479C48E1FC31D_11</vt:lpwstr>
  </property>
</Properties>
</file>