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>
      <w:pPr>
        <w:ind w:firstLine="880" w:firstLineChars="200"/>
        <w:jc w:val="center"/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  <w:t>现场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eastAsia="zh-CN"/>
        </w:rPr>
        <w:t>报名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  <w:t>所需材料</w:t>
      </w:r>
    </w:p>
    <w:p>
      <w:pPr>
        <w:ind w:firstLine="720" w:firstLineChars="200"/>
        <w:jc w:val="center"/>
        <w:rPr>
          <w:rFonts w:hint="eastAsia" w:ascii="方正黑体_GBK" w:hAnsi="方正黑体_GBK" w:eastAsia="方正黑体_GBK" w:cs="方正黑体_GBK"/>
          <w:color w:val="000000"/>
          <w:sz w:val="36"/>
          <w:szCs w:val="36"/>
        </w:rPr>
      </w:pPr>
    </w:p>
    <w:p>
      <w:pPr>
        <w:ind w:firstLine="720" w:firstLineChars="200"/>
        <w:jc w:val="center"/>
        <w:rPr>
          <w:rFonts w:hint="eastAsia" w:ascii="方正黑体_GBK" w:hAnsi="方正黑体_GBK" w:eastAsia="方正黑体_GBK" w:cs="方正黑体_GBK"/>
          <w:color w:val="000000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6" w:lineRule="exact"/>
        <w:ind w:firstLine="60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0"/>
          <w:szCs w:val="30"/>
          <w:lang w:eastAsia="zh-CN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>1.</w:t>
      </w:r>
      <w:r>
        <w:rPr>
          <w:rFonts w:hint="eastAsia" w:ascii="方正仿宋_GBK" w:hAnsi="方正仿宋_GBK" w:eastAsia="方正仿宋_GBK" w:cs="方正仿宋_GBK"/>
          <w:sz w:val="30"/>
          <w:szCs w:val="30"/>
          <w:lang w:eastAsia="zh-CN"/>
        </w:rPr>
        <w:t>《重庆市巴南区事业单位面向2023年服务期满且考核合格的“三支一扶”人员公开招聘工作人员现场资格审查表》（附后）；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6" w:lineRule="exact"/>
        <w:ind w:firstLine="60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0"/>
          <w:szCs w:val="30"/>
          <w:lang w:eastAsia="zh-CN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  <w:lang w:eastAsia="zh-CN"/>
        </w:rPr>
        <w:t>2.身份证原件及复印件；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6" w:lineRule="exact"/>
        <w:ind w:firstLine="60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</w:rPr>
        <w:t>3.学历（学位）证原件及复印件；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6" w:lineRule="exact"/>
        <w:ind w:firstLine="60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0"/>
          <w:szCs w:val="30"/>
          <w:lang w:eastAsia="zh-CN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</w:rPr>
        <w:t>4.</w:t>
      </w:r>
      <w:r>
        <w:rPr>
          <w:rFonts w:hint="eastAsia" w:ascii="方正仿宋_GBK" w:hAnsi="方正仿宋_GBK" w:eastAsia="方正仿宋_GBK" w:cs="方正仿宋_GBK"/>
          <w:sz w:val="30"/>
          <w:szCs w:val="30"/>
          <w:lang w:eastAsia="zh-CN"/>
        </w:rPr>
        <w:t>“三支一扶”服务期满考核合格佐证材料；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6" w:lineRule="exact"/>
        <w:ind w:firstLine="600" w:firstLineChars="200"/>
        <w:textAlignment w:val="auto"/>
        <w:outlineLvl w:val="9"/>
        <w:rPr>
          <w:rFonts w:hint="eastAsia" w:ascii="方正仿宋_GBK" w:hAnsi="方正仿宋_GBK" w:eastAsia="方正仿宋_GBK" w:cs="方正仿宋_GBK"/>
          <w:color w:val="000000" w:themeColor="text1"/>
          <w:sz w:val="30"/>
          <w:szCs w:val="30"/>
          <w:lang w:eastAsia="zh-CN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.《</w:t>
      </w:r>
      <w:r>
        <w:rPr>
          <w:rFonts w:hint="eastAsia" w:ascii="方正仿宋_GBK" w:hAnsi="方正仿宋_GBK" w:eastAsia="方正仿宋_GBK" w:cs="方正仿宋_GBK"/>
          <w:sz w:val="30"/>
          <w:szCs w:val="30"/>
          <w:lang w:eastAsia="zh-CN"/>
        </w:rPr>
        <w:t>公告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》要求的其他佐证材料原件及复印件</w:t>
      </w:r>
      <w:r>
        <w:rPr>
          <w:rFonts w:hint="eastAsia" w:ascii="方正仿宋_GBK" w:hAnsi="方正仿宋_GBK" w:eastAsia="方正仿宋_GBK" w:cs="方正仿宋_GBK"/>
          <w:sz w:val="30"/>
          <w:szCs w:val="30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6" w:lineRule="exact"/>
        <w:ind w:firstLine="600" w:firstLineChars="200"/>
        <w:textAlignment w:val="auto"/>
        <w:outlineLvl w:val="9"/>
        <w:rPr>
          <w:rFonts w:ascii="方正仿宋_GBK" w:hAnsi="方正仿宋_GBK" w:eastAsia="方正仿宋_GBK" w:cs="方正仿宋_GBK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6" w:lineRule="exact"/>
        <w:textAlignment w:val="auto"/>
        <w:outlineLvl w:val="9"/>
        <w:rPr>
          <w:rFonts w:ascii="Times New Roman" w:hAnsi="Times New Roman" w:eastAsia="方正仿宋_GBK"/>
          <w:sz w:val="30"/>
          <w:szCs w:val="30"/>
        </w:rPr>
      </w:pPr>
    </w:p>
    <w:p>
      <w:pPr>
        <w:rPr>
          <w:rFonts w:ascii="Times New Roman" w:hAnsi="Times New Roman" w:eastAsia="方正仿宋_GBK"/>
          <w:sz w:val="30"/>
          <w:szCs w:val="30"/>
        </w:rPr>
      </w:pPr>
    </w:p>
    <w:p>
      <w:pPr>
        <w:spacing w:line="520" w:lineRule="exact"/>
        <w:jc w:val="center"/>
        <w:rPr>
          <w:rFonts w:hint="eastAsia" w:ascii="方正黑体_GBK" w:eastAsia="方正黑体_GBK" w:hAnsiTheme="majorEastAsia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0" w:num="1"/>
          <w:docGrid w:type="lines" w:linePitch="312" w:charSpace="0"/>
        </w:sectPr>
      </w:pPr>
    </w:p>
    <w:p>
      <w:pPr>
        <w:spacing w:line="520" w:lineRule="exact"/>
        <w:jc w:val="center"/>
        <w:rPr>
          <w:rFonts w:ascii="方正黑体_GBK" w:eastAsia="方正黑体_GBK" w:hAnsiTheme="majorEastAsia"/>
          <w:sz w:val="32"/>
          <w:szCs w:val="32"/>
        </w:rPr>
      </w:pPr>
      <w:r>
        <w:rPr>
          <w:rFonts w:hint="eastAsia" w:ascii="方正黑体_GBK" w:eastAsia="方正黑体_GBK" w:hAnsiTheme="majorEastAsia"/>
          <w:sz w:val="32"/>
          <w:szCs w:val="32"/>
        </w:rPr>
        <w:t>重庆市巴南区事业单位面向2023年服务期满且考核合格的“三支一扶”人员公开招聘工作人员现场资格审查表</w:t>
      </w:r>
    </w:p>
    <w:p>
      <w:pPr>
        <w:snapToGrid w:val="0"/>
        <w:spacing w:line="400" w:lineRule="exact"/>
        <w:rPr>
          <w:rFonts w:ascii="仿宋_GB2312"/>
          <w:b/>
          <w:color w:val="000000"/>
          <w:sz w:val="36"/>
          <w:szCs w:val="36"/>
        </w:rPr>
      </w:pPr>
      <w:r>
        <w:rPr>
          <w:rFonts w:hint="eastAsia" w:ascii="仿宋_GB2312"/>
          <w:color w:val="000000"/>
          <w:sz w:val="24"/>
        </w:rPr>
        <w:t>报考单位：                                  报考岗位：</w:t>
      </w:r>
    </w:p>
    <w:tbl>
      <w:tblPr>
        <w:tblStyle w:val="5"/>
        <w:tblW w:w="88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6"/>
        <w:gridCol w:w="660"/>
        <w:gridCol w:w="596"/>
        <w:gridCol w:w="771"/>
        <w:gridCol w:w="751"/>
        <w:gridCol w:w="469"/>
        <w:gridCol w:w="217"/>
        <w:gridCol w:w="31"/>
        <w:gridCol w:w="74"/>
        <w:gridCol w:w="902"/>
        <w:gridCol w:w="84"/>
        <w:gridCol w:w="670"/>
        <w:gridCol w:w="119"/>
        <w:gridCol w:w="729"/>
        <w:gridCol w:w="407"/>
        <w:gridCol w:w="16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786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/>
                <w:color w:val="000000"/>
                <w:sz w:val="22"/>
                <w:szCs w:val="22"/>
              </w:rPr>
              <w:t>姓名</w:t>
            </w:r>
          </w:p>
        </w:tc>
        <w:tc>
          <w:tcPr>
            <w:tcW w:w="1256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2"/>
              </w:rPr>
            </w:pPr>
          </w:p>
        </w:tc>
        <w:tc>
          <w:tcPr>
            <w:tcW w:w="77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2"/>
              </w:rPr>
            </w:pPr>
            <w:r>
              <w:rPr>
                <w:rFonts w:hint="eastAsia" w:ascii="仿宋_GB2312"/>
                <w:color w:val="000000"/>
                <w:sz w:val="22"/>
              </w:rPr>
              <w:t>性别</w:t>
            </w:r>
          </w:p>
        </w:tc>
        <w:tc>
          <w:tcPr>
            <w:tcW w:w="75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2"/>
              </w:rPr>
            </w:pPr>
          </w:p>
        </w:tc>
        <w:tc>
          <w:tcPr>
            <w:tcW w:w="686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2"/>
              </w:rPr>
            </w:pPr>
            <w:r>
              <w:rPr>
                <w:rFonts w:hint="eastAsia" w:ascii="仿宋_GB2312"/>
                <w:color w:val="000000"/>
                <w:sz w:val="22"/>
              </w:rPr>
              <w:t>出生年月</w:t>
            </w:r>
          </w:p>
        </w:tc>
        <w:tc>
          <w:tcPr>
            <w:tcW w:w="1091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2"/>
              </w:rPr>
            </w:pPr>
          </w:p>
        </w:tc>
        <w:tc>
          <w:tcPr>
            <w:tcW w:w="789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2"/>
              </w:rPr>
            </w:pPr>
            <w:r>
              <w:rPr>
                <w:rFonts w:hint="eastAsia" w:ascii="仿宋_GB2312"/>
                <w:color w:val="000000"/>
                <w:sz w:val="22"/>
              </w:rPr>
              <w:t>年龄</w:t>
            </w:r>
          </w:p>
        </w:tc>
        <w:tc>
          <w:tcPr>
            <w:tcW w:w="1136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2"/>
              </w:rPr>
            </w:pPr>
          </w:p>
        </w:tc>
        <w:tc>
          <w:tcPr>
            <w:tcW w:w="1632" w:type="dxa"/>
            <w:vMerge w:val="restart"/>
            <w:tcBorders>
              <w:top w:val="single" w:color="auto" w:sz="12" w:space="0"/>
              <w:left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2"/>
              </w:rPr>
            </w:pPr>
            <w:r>
              <w:rPr>
                <w:rFonts w:hint="eastAsia" w:ascii="仿宋_GB2312"/>
                <w:color w:val="000000"/>
                <w:sz w:val="22"/>
              </w:rPr>
              <w:t>照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2" w:hRule="atLeast"/>
          <w:jc w:val="center"/>
        </w:trPr>
        <w:tc>
          <w:tcPr>
            <w:tcW w:w="78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/>
                <w:color w:val="000000"/>
                <w:sz w:val="22"/>
                <w:szCs w:val="22"/>
              </w:rPr>
              <w:t>民族</w:t>
            </w:r>
          </w:p>
        </w:tc>
        <w:tc>
          <w:tcPr>
            <w:tcW w:w="12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2"/>
              </w:rPr>
            </w:pPr>
          </w:p>
        </w:tc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2"/>
              </w:rPr>
            </w:pPr>
            <w:r>
              <w:rPr>
                <w:rFonts w:hint="eastAsia" w:ascii="仿宋_GB2312"/>
                <w:color w:val="000000"/>
                <w:sz w:val="22"/>
              </w:rPr>
              <w:t>政治面貌</w:t>
            </w:r>
          </w:p>
        </w:tc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2"/>
              </w:rPr>
            </w:pPr>
          </w:p>
        </w:tc>
        <w:tc>
          <w:tcPr>
            <w:tcW w:w="6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2"/>
              </w:rPr>
            </w:pPr>
            <w:r>
              <w:rPr>
                <w:rFonts w:hint="eastAsia" w:ascii="仿宋_GB2312"/>
                <w:color w:val="000000"/>
                <w:sz w:val="22"/>
              </w:rPr>
              <w:t>身份证号</w:t>
            </w:r>
          </w:p>
        </w:tc>
        <w:tc>
          <w:tcPr>
            <w:tcW w:w="301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仿宋_GB2312"/>
                <w:color w:val="000000"/>
                <w:sz w:val="22"/>
              </w:rPr>
            </w:pPr>
          </w:p>
        </w:tc>
        <w:tc>
          <w:tcPr>
            <w:tcW w:w="1632" w:type="dxa"/>
            <w:vMerge w:val="continue"/>
            <w:tcBorders>
              <w:left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78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/>
                <w:color w:val="000000"/>
                <w:sz w:val="22"/>
                <w:szCs w:val="22"/>
              </w:rPr>
              <w:t>学历</w:t>
            </w:r>
          </w:p>
        </w:tc>
        <w:tc>
          <w:tcPr>
            <w:tcW w:w="12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2"/>
              </w:rPr>
            </w:pPr>
          </w:p>
        </w:tc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2"/>
              </w:rPr>
            </w:pPr>
            <w:r>
              <w:rPr>
                <w:rFonts w:hint="eastAsia" w:ascii="仿宋_GB2312"/>
                <w:color w:val="000000"/>
                <w:sz w:val="22"/>
              </w:rPr>
              <w:t>学位</w:t>
            </w:r>
          </w:p>
        </w:tc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2"/>
              </w:rPr>
            </w:pPr>
          </w:p>
        </w:tc>
        <w:tc>
          <w:tcPr>
            <w:tcW w:w="6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2"/>
              </w:rPr>
            </w:pPr>
            <w:r>
              <w:rPr>
                <w:rFonts w:hint="eastAsia" w:ascii="仿宋_GB2312"/>
                <w:color w:val="000000"/>
                <w:sz w:val="22"/>
              </w:rPr>
              <w:t>学历类别</w:t>
            </w:r>
          </w:p>
        </w:tc>
        <w:tc>
          <w:tcPr>
            <w:tcW w:w="301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仿宋_GB2312"/>
                <w:color w:val="000000"/>
                <w:sz w:val="22"/>
              </w:rPr>
            </w:pPr>
          </w:p>
        </w:tc>
        <w:tc>
          <w:tcPr>
            <w:tcW w:w="163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1" w:hRule="atLeast"/>
          <w:jc w:val="center"/>
        </w:trPr>
        <w:tc>
          <w:tcPr>
            <w:tcW w:w="2042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/>
                <w:color w:val="000000"/>
                <w:sz w:val="22"/>
                <w:szCs w:val="22"/>
              </w:rPr>
              <w:t>毕业时间及院校</w:t>
            </w:r>
          </w:p>
        </w:tc>
        <w:tc>
          <w:tcPr>
            <w:tcW w:w="396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/>
                <w:color w:val="000000"/>
                <w:sz w:val="22"/>
              </w:rPr>
            </w:pPr>
          </w:p>
        </w:tc>
        <w:tc>
          <w:tcPr>
            <w:tcW w:w="8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/>
                <w:color w:val="000000"/>
                <w:sz w:val="22"/>
              </w:rPr>
            </w:pPr>
            <w:r>
              <w:rPr>
                <w:rFonts w:hint="eastAsia" w:ascii="仿宋_GB2312"/>
                <w:color w:val="000000"/>
                <w:sz w:val="22"/>
              </w:rPr>
              <w:t>专业</w:t>
            </w:r>
          </w:p>
        </w:tc>
        <w:tc>
          <w:tcPr>
            <w:tcW w:w="20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  <w:jc w:val="center"/>
        </w:trPr>
        <w:tc>
          <w:tcPr>
            <w:tcW w:w="2042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/>
                <w:color w:val="000000"/>
                <w:sz w:val="22"/>
                <w:szCs w:val="22"/>
              </w:rPr>
              <w:t>第二学历毕业时间及院校</w:t>
            </w:r>
          </w:p>
        </w:tc>
        <w:tc>
          <w:tcPr>
            <w:tcW w:w="396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/>
                <w:color w:val="000000"/>
                <w:sz w:val="22"/>
              </w:rPr>
            </w:pPr>
          </w:p>
        </w:tc>
        <w:tc>
          <w:tcPr>
            <w:tcW w:w="8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/>
                <w:color w:val="000000"/>
                <w:sz w:val="22"/>
              </w:rPr>
            </w:pPr>
            <w:r>
              <w:rPr>
                <w:rFonts w:hint="eastAsia" w:ascii="仿宋_GB2312"/>
                <w:color w:val="000000"/>
                <w:sz w:val="22"/>
              </w:rPr>
              <w:t>专业</w:t>
            </w:r>
          </w:p>
        </w:tc>
        <w:tc>
          <w:tcPr>
            <w:tcW w:w="20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446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2"/>
              </w:rPr>
            </w:pPr>
            <w:r>
              <w:rPr>
                <w:rFonts w:hint="eastAsia" w:ascii="仿宋_GB2312"/>
                <w:color w:val="000000"/>
                <w:sz w:val="22"/>
                <w:szCs w:val="22"/>
              </w:rPr>
              <w:t>职称及职（执）业资格</w:t>
            </w:r>
          </w:p>
        </w:tc>
        <w:tc>
          <w:tcPr>
            <w:tcW w:w="28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2"/>
              </w:rPr>
            </w:pPr>
          </w:p>
        </w:tc>
        <w:tc>
          <w:tcPr>
            <w:tcW w:w="257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40" w:firstLineChars="200"/>
              <w:rPr>
                <w:rFonts w:ascii="仿宋_GB2312"/>
                <w:color w:val="000000"/>
                <w:sz w:val="22"/>
              </w:rPr>
            </w:pPr>
            <w:r>
              <w:rPr>
                <w:rFonts w:hint="eastAsia" w:ascii="仿宋_GB2312"/>
                <w:color w:val="000000"/>
                <w:sz w:val="22"/>
              </w:rPr>
              <w:t>联系电话（手机）</w:t>
            </w:r>
          </w:p>
        </w:tc>
        <w:tc>
          <w:tcPr>
            <w:tcW w:w="20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ascii="仿宋_GB2312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2042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/>
                <w:color w:val="000000"/>
                <w:sz w:val="22"/>
                <w:szCs w:val="22"/>
              </w:rPr>
              <w:t>被委托人姓名及身份证号</w:t>
            </w:r>
          </w:p>
        </w:tc>
        <w:tc>
          <w:tcPr>
            <w:tcW w:w="6856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ascii="仿宋_GB2312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2042" w:type="dxa"/>
            <w:gridSpan w:val="3"/>
            <w:tcBorders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/>
                <w:color w:val="000000"/>
                <w:sz w:val="22"/>
                <w:szCs w:val="22"/>
              </w:rPr>
              <w:t>工作年限</w:t>
            </w:r>
          </w:p>
        </w:tc>
        <w:tc>
          <w:tcPr>
            <w:tcW w:w="1991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2"/>
              </w:rPr>
            </w:pPr>
          </w:p>
        </w:tc>
        <w:tc>
          <w:tcPr>
            <w:tcW w:w="2826" w:type="dxa"/>
            <w:gridSpan w:val="8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/>
                <w:color w:val="000000"/>
                <w:sz w:val="22"/>
              </w:rPr>
            </w:pPr>
            <w:r>
              <w:rPr>
                <w:rFonts w:hint="eastAsia" w:ascii="仿宋_GB2312"/>
                <w:color w:val="000000"/>
                <w:sz w:val="22"/>
              </w:rPr>
              <w:t>岗位或专业相关工作年限</w:t>
            </w:r>
          </w:p>
        </w:tc>
        <w:tc>
          <w:tcPr>
            <w:tcW w:w="20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7" w:hRule="atLeast"/>
          <w:jc w:val="center"/>
        </w:trPr>
        <w:tc>
          <w:tcPr>
            <w:tcW w:w="1446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/>
                <w:color w:val="000000"/>
                <w:sz w:val="22"/>
                <w:szCs w:val="22"/>
              </w:rPr>
              <w:t>个人简历（从大学开始）</w:t>
            </w:r>
          </w:p>
        </w:tc>
        <w:tc>
          <w:tcPr>
            <w:tcW w:w="290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color w:val="000000"/>
                <w:sz w:val="18"/>
                <w:szCs w:val="18"/>
              </w:rPr>
            </w:pPr>
          </w:p>
        </w:tc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/>
                <w:color w:val="000000"/>
                <w:sz w:val="22"/>
                <w:szCs w:val="22"/>
              </w:rPr>
              <w:t>家</w:t>
            </w:r>
          </w:p>
          <w:p>
            <w:pPr>
              <w:jc w:val="center"/>
              <w:rPr>
                <w:rFonts w:ascii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/>
                <w:color w:val="000000"/>
                <w:sz w:val="22"/>
                <w:szCs w:val="22"/>
              </w:rPr>
              <w:t>庭</w:t>
            </w:r>
          </w:p>
          <w:p>
            <w:pPr>
              <w:jc w:val="center"/>
              <w:rPr>
                <w:rFonts w:ascii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/>
                <w:color w:val="000000"/>
                <w:sz w:val="22"/>
                <w:szCs w:val="22"/>
              </w:rPr>
              <w:t>主</w:t>
            </w:r>
          </w:p>
          <w:p>
            <w:pPr>
              <w:jc w:val="center"/>
              <w:rPr>
                <w:rFonts w:ascii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/>
                <w:color w:val="000000"/>
                <w:sz w:val="22"/>
                <w:szCs w:val="22"/>
              </w:rPr>
              <w:t>要</w:t>
            </w:r>
          </w:p>
          <w:p>
            <w:pPr>
              <w:jc w:val="center"/>
              <w:rPr>
                <w:rFonts w:ascii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/>
                <w:color w:val="000000"/>
                <w:sz w:val="22"/>
                <w:szCs w:val="22"/>
              </w:rPr>
              <w:t>成</w:t>
            </w:r>
          </w:p>
          <w:p>
            <w:pPr>
              <w:jc w:val="center"/>
              <w:rPr>
                <w:rFonts w:ascii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/>
                <w:color w:val="000000"/>
                <w:sz w:val="22"/>
                <w:szCs w:val="22"/>
              </w:rPr>
              <w:t>员</w:t>
            </w:r>
          </w:p>
        </w:tc>
        <w:tc>
          <w:tcPr>
            <w:tcW w:w="364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1446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/>
                <w:color w:val="000000"/>
                <w:sz w:val="22"/>
                <w:szCs w:val="22"/>
              </w:rPr>
              <w:t>资格审查情况</w:t>
            </w:r>
          </w:p>
        </w:tc>
        <w:tc>
          <w:tcPr>
            <w:tcW w:w="7452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</w:tcPr>
          <w:p>
            <w:pPr>
              <w:widowControl/>
              <w:spacing w:line="640" w:lineRule="exact"/>
              <w:jc w:val="left"/>
              <w:rPr>
                <w:rFonts w:ascii="仿宋_GB2312"/>
                <w:color w:val="000000"/>
                <w:sz w:val="22"/>
              </w:rPr>
            </w:pPr>
            <w:r>
              <w:rPr>
                <w:rFonts w:hint="eastAsia" w:ascii="仿宋_GB2312"/>
                <w:color w:val="000000"/>
                <w:sz w:val="22"/>
              </w:rPr>
              <w:t>经审查，符合资格条件，同意进入面试。</w:t>
            </w:r>
          </w:p>
          <w:p>
            <w:pPr>
              <w:widowControl/>
              <w:spacing w:line="640" w:lineRule="exact"/>
              <w:jc w:val="left"/>
              <w:rPr>
                <w:rFonts w:ascii="仿宋_GB2312"/>
                <w:color w:val="000000"/>
                <w:sz w:val="22"/>
              </w:rPr>
            </w:pPr>
            <w:r>
              <w:rPr>
                <w:rFonts w:hint="eastAsia" w:ascii="仿宋_GB2312"/>
                <w:color w:val="000000"/>
                <w:sz w:val="22"/>
              </w:rPr>
              <w:t xml:space="preserve">                                        审查人：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0" w:hRule="atLeast"/>
          <w:jc w:val="center"/>
        </w:trPr>
        <w:tc>
          <w:tcPr>
            <w:tcW w:w="8898" w:type="dxa"/>
            <w:gridSpan w:val="16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pStyle w:val="9"/>
              <w:ind w:firstLine="440" w:firstLineChars="200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我已仔细阅读《重庆市巴南区事业单位面向2023年服务期满且考核合格的“三支一扶”人员公开招聘工作人员</w:t>
            </w:r>
            <w:r>
              <w:rPr>
                <w:rFonts w:hint="eastAsia" w:ascii="仿宋" w:hAnsi="仿宋" w:eastAsia="仿宋"/>
                <w:sz w:val="22"/>
                <w:szCs w:val="22"/>
                <w:lang w:eastAsia="zh-CN"/>
              </w:rPr>
              <w:t>公告</w:t>
            </w:r>
            <w:r>
              <w:rPr>
                <w:rFonts w:hint="eastAsia" w:ascii="仿宋" w:hAnsi="仿宋" w:eastAsia="仿宋"/>
                <w:sz w:val="22"/>
                <w:szCs w:val="22"/>
              </w:rPr>
              <w:t>》</w:t>
            </w:r>
            <w:r>
              <w:rPr>
                <w:rFonts w:hint="eastAsia" w:ascii="仿宋" w:hAnsi="仿宋" w:eastAsia="仿宋"/>
                <w:sz w:val="22"/>
                <w:szCs w:val="22"/>
                <w:lang w:val="en-US" w:eastAsia="zh-CN"/>
              </w:rPr>
              <w:t>及其附件</w:t>
            </w:r>
            <w:r>
              <w:rPr>
                <w:rFonts w:hint="eastAsia" w:ascii="仿宋" w:hAnsi="仿宋" w:eastAsia="仿宋"/>
                <w:sz w:val="22"/>
                <w:szCs w:val="22"/>
              </w:rPr>
              <w:t>的全部内容，对照自身情况，符合报考条件。我郑重承诺如下：本人所填写（提交）的个人基本情况、学历（学位）、所学专业、工作经历等等各类资料信息均真实有效。如在后续招考程序中发现不符合报考岗位的条件，后果由本人承担。</w:t>
            </w: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 xml:space="preserve">                                        </w:t>
            </w:r>
          </w:p>
          <w:p>
            <w:pPr>
              <w:ind w:firstLine="4620" w:firstLineChars="2100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本人签名：</w:t>
            </w:r>
          </w:p>
          <w:p>
            <w:pPr>
              <w:ind w:firstLine="5720" w:firstLineChars="2600"/>
              <w:rPr>
                <w:rFonts w:ascii="仿宋_GB2312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年   月   日</w:t>
            </w:r>
          </w:p>
        </w:tc>
      </w:tr>
    </w:tbl>
    <w:p>
      <w:pPr>
        <w:spacing w:line="240" w:lineRule="exact"/>
        <w:rPr>
          <w:rFonts w:ascii="仿宋_GB2312" w:hAnsi="仿宋_GB2312" w:eastAsia="仿宋_GB2312" w:cs="仿宋_GB2312"/>
          <w:sz w:val="22"/>
          <w:szCs w:val="30"/>
        </w:rPr>
      </w:pPr>
      <w:r>
        <w:rPr>
          <w:rFonts w:hint="eastAsia" w:ascii="仿宋_GB2312" w:hAnsi="仿宋_GB2312" w:eastAsia="仿宋_GB2312"/>
          <w:color w:val="000000"/>
          <w:sz w:val="13"/>
          <w:szCs w:val="32"/>
        </w:rPr>
        <w:t xml:space="preserve"> </w:t>
      </w:r>
      <w:r>
        <w:rPr>
          <w:rFonts w:hint="eastAsia" w:ascii="仿宋_GB2312" w:hAnsi="仿宋_GB2312" w:eastAsia="仿宋_GB2312"/>
          <w:color w:val="000000"/>
          <w:sz w:val="18"/>
          <w:szCs w:val="32"/>
        </w:rPr>
        <w:t xml:space="preserve">  注：1.必须打印或用正楷字填写，本人手写签名；2.学历类别指的是“全日制普通高校、成教、自考、函授</w:t>
      </w:r>
      <w:r>
        <w:rPr>
          <w:rFonts w:ascii="仿宋_GB2312" w:hAnsi="仿宋_GB2312" w:eastAsia="仿宋_GB2312"/>
          <w:color w:val="000000"/>
          <w:sz w:val="18"/>
          <w:szCs w:val="32"/>
        </w:rPr>
        <w:t>”</w:t>
      </w:r>
      <w:r>
        <w:rPr>
          <w:rFonts w:hint="eastAsia" w:ascii="仿宋_GB2312" w:hAnsi="仿宋_GB2312" w:eastAsia="仿宋_GB2312"/>
          <w:color w:val="000000"/>
          <w:sz w:val="18"/>
          <w:szCs w:val="32"/>
        </w:rPr>
        <w:t>等。</w:t>
      </w:r>
    </w:p>
    <w:sectPr>
      <w:pgSz w:w="11906" w:h="16838"/>
      <w:pgMar w:top="1440" w:right="1800" w:bottom="1440" w:left="180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yZmZiNjBlNDdkNGQ4Yzg2NmY3ZTk1ZGU4M2NlODAifQ=="/>
  </w:docVars>
  <w:rsids>
    <w:rsidRoot w:val="00F6415F"/>
    <w:rsid w:val="000F0F6C"/>
    <w:rsid w:val="004100B9"/>
    <w:rsid w:val="00F6415F"/>
    <w:rsid w:val="03695571"/>
    <w:rsid w:val="041608FA"/>
    <w:rsid w:val="042104BD"/>
    <w:rsid w:val="08E00B4E"/>
    <w:rsid w:val="0C567272"/>
    <w:rsid w:val="0CA52444"/>
    <w:rsid w:val="0F4B1879"/>
    <w:rsid w:val="10122E44"/>
    <w:rsid w:val="1D9C2670"/>
    <w:rsid w:val="1F7F5D68"/>
    <w:rsid w:val="1FD05FD2"/>
    <w:rsid w:val="1FFD0B44"/>
    <w:rsid w:val="20AE52CB"/>
    <w:rsid w:val="26F61CFE"/>
    <w:rsid w:val="2B2A279B"/>
    <w:rsid w:val="35FF0B23"/>
    <w:rsid w:val="37ED766C"/>
    <w:rsid w:val="38204702"/>
    <w:rsid w:val="39AD3CE9"/>
    <w:rsid w:val="3B0371B0"/>
    <w:rsid w:val="3EFA2F77"/>
    <w:rsid w:val="426B5272"/>
    <w:rsid w:val="464D68AB"/>
    <w:rsid w:val="4D8F727F"/>
    <w:rsid w:val="4E8E3CDB"/>
    <w:rsid w:val="53880A4D"/>
    <w:rsid w:val="53AE5B19"/>
    <w:rsid w:val="56332871"/>
    <w:rsid w:val="56DE795D"/>
    <w:rsid w:val="58623D24"/>
    <w:rsid w:val="599347B1"/>
    <w:rsid w:val="5AD73EFA"/>
    <w:rsid w:val="5FBA66F6"/>
    <w:rsid w:val="6398404C"/>
    <w:rsid w:val="663C766B"/>
    <w:rsid w:val="69AF179B"/>
    <w:rsid w:val="6B540F2E"/>
    <w:rsid w:val="6D294201"/>
    <w:rsid w:val="6E4B6893"/>
    <w:rsid w:val="78C55038"/>
    <w:rsid w:val="7C4451BF"/>
    <w:rsid w:val="7CED6FBD"/>
    <w:rsid w:val="7FF275D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7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9">
    <w:name w:val="p0"/>
    <w:basedOn w:val="1"/>
    <w:qFormat/>
    <w:uiPriority w:val="0"/>
    <w:pPr>
      <w:widowControl/>
      <w:jc w:val="left"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daohangxitong.com</Company>
  <Pages>1</Pages>
  <Words>57</Words>
  <Characters>328</Characters>
  <Lines>2</Lines>
  <Paragraphs>1</Paragraphs>
  <TotalTime>2</TotalTime>
  <ScaleCrop>false</ScaleCrop>
  <LinksUpToDate>false</LinksUpToDate>
  <CharactersWithSpaces>384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HP</dc:creator>
  <cp:lastModifiedBy>popoaaa</cp:lastModifiedBy>
  <cp:lastPrinted>2020-04-10T08:41:00Z</cp:lastPrinted>
  <dcterms:modified xsi:type="dcterms:W3CDTF">2023-10-18T01:39:47Z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F637D344EFBE4DBE8739B92FEE39FCA9_13</vt:lpwstr>
  </property>
</Properties>
</file>