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楷体_GB2312" w:hAnsi="宋体" w:eastAsia="楷体_GB2312" w:cs="华文中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_GB2312" w:hAnsi="宋体" w:eastAsia="楷体_GB2312" w:cs="华文中宋"/>
          <w:sz w:val="28"/>
          <w:szCs w:val="28"/>
        </w:rPr>
        <w:t>附件</w:t>
      </w:r>
      <w:r>
        <w:rPr>
          <w:rFonts w:hint="eastAsia" w:ascii="楷体_GB2312" w:hAnsi="宋体" w:eastAsia="楷体_GB2312" w:cs="华文中宋"/>
          <w:sz w:val="28"/>
          <w:szCs w:val="28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highlight w:val="none"/>
          <w:lang w:val="en-US" w:eastAsia="zh-CN"/>
        </w:rPr>
        <w:t>来凤县考核聘用2021年“三支一扶”高校毕业生报名登记表</w:t>
      </w:r>
    </w:p>
    <w:tbl>
      <w:tblPr>
        <w:tblStyle w:val="6"/>
        <w:tblpPr w:leftFromText="180" w:rightFromText="180" w:vertAnchor="page" w:horzAnchor="page" w:tblpX="1616" w:tblpY="222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236"/>
        <w:gridCol w:w="153"/>
        <w:gridCol w:w="391"/>
        <w:gridCol w:w="168"/>
        <w:gridCol w:w="80"/>
        <w:gridCol w:w="141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0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8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社会在职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最高学历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科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住宅电话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139" w:type="dxa"/>
            <w:gridSpan w:val="1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家庭地址</w:t>
            </w:r>
          </w:p>
        </w:tc>
        <w:tc>
          <w:tcPr>
            <w:tcW w:w="41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手    机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三支一扶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服务单位</w:t>
            </w:r>
          </w:p>
        </w:tc>
        <w:tc>
          <w:tcPr>
            <w:tcW w:w="41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岗位类型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何时取得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何种职（执、从）业资格，能力水平证书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（从高中写起）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示例：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  <w:p>
            <w:pPr>
              <w:ind w:firstLine="720" w:firstLineChars="300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某年某月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-某年某月，在什么学校什么专业学习，硕士研究生</w:t>
            </w:r>
          </w:p>
          <w:p>
            <w:pPr>
              <w:ind w:firstLine="720" w:firstLineChars="300"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  <w:p>
            <w:pPr>
              <w:ind w:firstLine="720" w:firstLineChars="3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某年某月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-某年某月，在什么单位工作，什么职务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关系</w:t>
            </w: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/>
          <w:spacing w:val="-11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  <w:r>
        <w:rPr>
          <w:rFonts w:hint="eastAsia"/>
          <w:sz w:val="24"/>
        </w:rPr>
        <w:t xml:space="preserve">                                               </w:t>
      </w:r>
    </w:p>
    <w:p/>
    <w:sectPr>
      <w:pgSz w:w="11906" w:h="16838"/>
      <w:pgMar w:top="850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Tk1MTQ5Y2YwOWM0M2M0OTUwMjYwNGRmODZjMWIifQ=="/>
  </w:docVars>
  <w:rsids>
    <w:rsidRoot w:val="2BA120A4"/>
    <w:rsid w:val="0A0525A8"/>
    <w:rsid w:val="20F1162B"/>
    <w:rsid w:val="251470D6"/>
    <w:rsid w:val="2BA120A4"/>
    <w:rsid w:val="3EBA2645"/>
    <w:rsid w:val="3FC71192"/>
    <w:rsid w:val="4F822D0B"/>
    <w:rsid w:val="4FE35B16"/>
    <w:rsid w:val="5F116DCE"/>
    <w:rsid w:val="62595B4D"/>
    <w:rsid w:val="6EB20ABF"/>
    <w:rsid w:val="7D1961AD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line="580" w:lineRule="exact"/>
      <w:ind w:firstLine="420" w:firstLineChars="200"/>
      <w:jc w:val="left"/>
    </w:pPr>
    <w:rPr>
      <w:rFonts w:ascii="??" w:hAnsi="??" w:cs="??"/>
      <w:sz w:val="32"/>
      <w:szCs w:val="32"/>
    </w:rPr>
  </w:style>
  <w:style w:type="paragraph" w:customStyle="1" w:styleId="3">
    <w:name w:val="Char2 Char Char Char Char Char Char"/>
    <w:basedOn w:val="1"/>
    <w:next w:val="4"/>
    <w:unhideWhenUsed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366</Characters>
  <Lines>0</Lines>
  <Paragraphs>0</Paragraphs>
  <TotalTime>4</TotalTime>
  <ScaleCrop>false</ScaleCrop>
  <LinksUpToDate>false</LinksUpToDate>
  <CharactersWithSpaces>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2023-09-27T09:39:00Z</dcterms:created>
  <dc:creator>LENOVO</dc:creator>
  <cp:lastModifiedBy>121953</cp:lastModifiedBy>
  <dcterms:modified xsi:type="dcterms:W3CDTF">2023-10-11T01:33:51Z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9841C72B0E194D229A141991134B5AAA_13</vt:lpwstr>
  </property>
</Properties>
</file>