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郑州航空港经济综合实验区消防救援支队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应聘政府专职队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保证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书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textAlignment w:val="auto"/>
        <w:outlineLvl w:val="9"/>
        <w:rPr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本人自愿参加郑州航空港经济综合实验区消防救援支队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2023年政府专职消防员招录，并作出以下保证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一、保证本人符合所报考岗位要求的资格条件。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二、保证报考时所提供的个人信息、证明文件、证件等相关资料真实、准确、绝无弄虚作假。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三、保证本人无违法犯罪记录，不参与有赌博性质的一切活动。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四、保证本人无酗酒史、无其他不良嗜好。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五、保证本人身体健康，无传染病、心脏病、高血压、呼吸系统、严重外伤病史等不适合剧烈运动的疾病。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六、在招聘考试期间，本人承诺保持联系方式畅通，因考生原因，造成无法与本人取得联系，影响本人录用的，本人自愿承担后果。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729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七、如违背以上条款，本人自愿承担由此而造成的全部后果并承担相应责任。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35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本人签字（手写签名）：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352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身份证号码：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480" w:firstLineChars="1400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月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MTJkNGMyOGEyZDc5ZGEwYjVlZmZhYWI2Y2JlN2EifQ=="/>
  </w:docVars>
  <w:rsids>
    <w:rsidRoot w:val="71A81BAC"/>
    <w:rsid w:val="1B0768C2"/>
    <w:rsid w:val="1B751833"/>
    <w:rsid w:val="3CE7258F"/>
    <w:rsid w:val="42AE295C"/>
    <w:rsid w:val="65882271"/>
    <w:rsid w:val="6750757D"/>
    <w:rsid w:val="70710FC7"/>
    <w:rsid w:val="71A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 Indent"/>
    <w:basedOn w:val="1"/>
    <w:next w:val="3"/>
    <w:qFormat/>
    <w:uiPriority w:val="0"/>
    <w:pPr>
      <w:ind w:firstLine="640" w:firstLineChars="200"/>
    </w:pPr>
    <w:rPr>
      <w:rFonts w:ascii="仿宋_GB2312"/>
      <w:sz w:val="32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2022-10-24T11:29:00Z</dcterms:created>
  <dc:creator>公文收发员</dc:creator>
  <cp:lastModifiedBy>天涯陌路</cp:lastModifiedBy>
  <cp:lastPrinted>2023-03-02T01:09:00Z</cp:lastPrinted>
  <dcterms:modified xsi:type="dcterms:W3CDTF">2023-09-14T08:13:17Z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2C52552EA8D44BBA97E5B4E7CC287BB2_13</vt:lpwstr>
  </property>
</Properties>
</file>