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560" w:lineRule="exact"/>
        <w:rPr>
          <w:rFonts w:ascii="Times New Roman" w:hAnsi="Times New Roman" w:eastAsia="方正小标宋_GBK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2023年无锡市文艺院团传习中心</w:t>
      </w:r>
    </w:p>
    <w:p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公开招聘专业人才专业技能测试内容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岗位</w:t>
      </w:r>
      <w:r>
        <w:rPr>
          <w:rFonts w:ascii="仿宋" w:hAnsi="仿宋" w:eastAsia="仿宋" w:cs="仿宋"/>
          <w:b/>
          <w:bCs/>
          <w:sz w:val="32"/>
          <w:szCs w:val="32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2</w:t>
      </w:r>
      <w:r>
        <w:rPr>
          <w:rFonts w:ascii="仿宋" w:hAnsi="仿宋" w:eastAsia="仿宋" w:cs="仿宋"/>
          <w:b/>
          <w:bCs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导演（</w:t>
      </w:r>
      <w:r>
        <w:rPr>
          <w:rFonts w:ascii="仿宋" w:hAnsi="仿宋" w:eastAsia="仿宋" w:cs="仿宋"/>
          <w:b/>
          <w:bCs/>
          <w:sz w:val="32"/>
          <w:szCs w:val="32"/>
        </w:rPr>
        <w:t>锡剧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考试形式：笔试</w:t>
      </w:r>
      <w:r>
        <w:rPr>
          <w:rFonts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总时长：90分钟。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</w:t>
      </w:r>
      <w:r>
        <w:rPr>
          <w:rFonts w:ascii="仿宋" w:hAnsi="仿宋" w:eastAsia="仿宋" w:cs="仿宋"/>
          <w:bCs/>
          <w:sz w:val="32"/>
          <w:szCs w:val="32"/>
        </w:rPr>
        <w:t>剧目导演</w:t>
      </w:r>
      <w:r>
        <w:rPr>
          <w:rFonts w:hint="eastAsia" w:ascii="仿宋" w:hAnsi="仿宋" w:eastAsia="仿宋" w:cs="仿宋"/>
          <w:bCs/>
          <w:sz w:val="32"/>
          <w:szCs w:val="32"/>
        </w:rPr>
        <w:t>阐述</w:t>
      </w:r>
      <w:r>
        <w:rPr>
          <w:rFonts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2、戏曲传播相关知识测试。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3、创作能力和创作思路等外延拓展测试。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岗位03.锡剧演员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考试形式：现场测试</w:t>
      </w:r>
      <w:r>
        <w:rPr>
          <w:rFonts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总时长：25分钟</w:t>
      </w:r>
      <w:r>
        <w:rPr>
          <w:rFonts w:hint="eastAsia" w:ascii="仿宋" w:hAnsi="仿宋" w:eastAsia="仿宋" w:cs="仿宋"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</w:rPr>
        <w:t>自选折子戏唱段，时长10分钟以内。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2、身段展示：水袖、折扇、走边、起霸、趟马等。时长：5分钟以内。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3、基本功测试。时长：5分钟以内。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自备</w:t>
      </w:r>
      <w:r>
        <w:rPr>
          <w:rFonts w:ascii="仿宋" w:hAnsi="仿宋" w:eastAsia="仿宋" w:cs="仿宋"/>
          <w:sz w:val="32"/>
          <w:szCs w:val="32"/>
        </w:rPr>
        <w:t>服装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道具、剧目音乐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>不具备网络功能的播放器，不可手机播放，不可现场伴奏。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岗位07.舞美设计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考试形式：笔试。总时长：90分钟。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1、剧目</w:t>
      </w:r>
      <w:r>
        <w:rPr>
          <w:rFonts w:ascii="仿宋" w:hAnsi="仿宋" w:eastAsia="仿宋" w:cs="仿宋"/>
          <w:sz w:val="32"/>
          <w:szCs w:val="32"/>
        </w:rPr>
        <w:t>舞美设计阐述。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2、戏曲知识、舞美设计理论测试。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岗位09.导演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考试形式：现场测试</w:t>
      </w:r>
      <w:r>
        <w:rPr>
          <w:rFonts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总时长：15分钟</w:t>
      </w:r>
      <w:r>
        <w:rPr>
          <w:rFonts w:hint="eastAsia" w:ascii="仿宋" w:hAnsi="仿宋" w:eastAsia="仿宋" w:cs="仿宋"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Cs/>
          <w:sz w:val="32"/>
          <w:szCs w:val="32"/>
        </w:rPr>
        <w:t>、</w:t>
      </w:r>
      <w:r>
        <w:rPr>
          <w:rFonts w:ascii="仿宋" w:hAnsi="仿宋" w:eastAsia="仿宋" w:cs="仿宋"/>
          <w:bCs/>
          <w:sz w:val="32"/>
          <w:szCs w:val="32"/>
        </w:rPr>
        <w:t>导演</w:t>
      </w:r>
      <w:r>
        <w:rPr>
          <w:rFonts w:hint="eastAsia" w:ascii="仿宋" w:hAnsi="仿宋" w:eastAsia="仿宋" w:cs="仿宋"/>
          <w:bCs/>
          <w:sz w:val="32"/>
          <w:szCs w:val="32"/>
        </w:rPr>
        <w:t>阐述</w:t>
      </w:r>
      <w:r>
        <w:rPr>
          <w:rFonts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时间5分钟</w:t>
      </w:r>
      <w:r>
        <w:rPr>
          <w:rFonts w:ascii="仿宋" w:hAnsi="仿宋" w:eastAsia="仿宋" w:cs="仿宋"/>
          <w:bCs/>
          <w:sz w:val="32"/>
          <w:szCs w:val="32"/>
        </w:rPr>
        <w:t>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2、原创作品展示：原创剧、节目作品选段，舞种不限。时长3分钟以内。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3、即兴命题表演：现场</w:t>
      </w:r>
      <w:r>
        <w:rPr>
          <w:rFonts w:ascii="仿宋" w:hAnsi="仿宋" w:eastAsia="仿宋" w:cs="仿宋"/>
          <w:bCs/>
          <w:sz w:val="32"/>
          <w:szCs w:val="32"/>
        </w:rPr>
        <w:t>命题，考生</w:t>
      </w:r>
      <w:r>
        <w:rPr>
          <w:rFonts w:hint="eastAsia" w:ascii="仿宋" w:hAnsi="仿宋" w:eastAsia="仿宋" w:cs="仿宋"/>
          <w:bCs/>
          <w:sz w:val="32"/>
          <w:szCs w:val="32"/>
        </w:rPr>
        <w:t>分析考题，阐述框架结构并即兴</w:t>
      </w:r>
      <w:r>
        <w:rPr>
          <w:rFonts w:ascii="仿宋" w:hAnsi="仿宋" w:eastAsia="仿宋" w:cs="仿宋"/>
          <w:bCs/>
          <w:sz w:val="32"/>
          <w:szCs w:val="32"/>
        </w:rPr>
        <w:t>表演</w:t>
      </w:r>
      <w:r>
        <w:rPr>
          <w:rFonts w:hint="eastAsia" w:ascii="仿宋" w:hAnsi="仿宋" w:eastAsia="仿宋" w:cs="仿宋"/>
          <w:bCs/>
          <w:sz w:val="32"/>
          <w:szCs w:val="32"/>
        </w:rPr>
        <w:t>，时长7分钟以内。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自备</w:t>
      </w:r>
      <w:r>
        <w:rPr>
          <w:rFonts w:ascii="仿宋" w:hAnsi="仿宋" w:eastAsia="仿宋" w:cs="仿宋"/>
          <w:sz w:val="32"/>
          <w:szCs w:val="32"/>
        </w:rPr>
        <w:t>服装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道具、剧目音乐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>不具备网络功能的播放器，不可手机播放，不可现场伴奏。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岗位10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</w:rPr>
        <w:t>.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</w:rPr>
        <w:t>舞</w:t>
      </w:r>
      <w:r>
        <w:rPr>
          <w:rFonts w:ascii="仿宋" w:hAnsi="仿宋" w:eastAsia="仿宋" w:cs="仿宋"/>
          <w:b/>
          <w:bCs/>
          <w:sz w:val="32"/>
          <w:szCs w:val="32"/>
        </w:rPr>
        <w:t>蹈演员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考试形式：现场测试</w:t>
      </w:r>
      <w:r>
        <w:rPr>
          <w:rFonts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总时长：15分钟</w:t>
      </w:r>
      <w:r>
        <w:rPr>
          <w:rFonts w:hint="eastAsia" w:ascii="仿宋" w:hAnsi="仿宋" w:eastAsia="仿宋" w:cs="仿宋"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1、个人基本功测试，着</w:t>
      </w:r>
      <w:r>
        <w:rPr>
          <w:rFonts w:ascii="仿宋" w:hAnsi="仿宋" w:eastAsia="仿宋" w:cs="仿宋"/>
          <w:bCs/>
          <w:sz w:val="32"/>
          <w:szCs w:val="32"/>
        </w:rPr>
        <w:t>紧身练功服，</w:t>
      </w:r>
      <w:r>
        <w:rPr>
          <w:rFonts w:hint="eastAsia" w:ascii="仿宋" w:hAnsi="仿宋" w:eastAsia="仿宋" w:cs="仿宋"/>
          <w:bCs/>
          <w:sz w:val="32"/>
          <w:szCs w:val="32"/>
        </w:rPr>
        <w:t>3分钟</w:t>
      </w:r>
      <w:r>
        <w:rPr>
          <w:rFonts w:ascii="仿宋" w:hAnsi="仿宋" w:eastAsia="仿宋" w:cs="仿宋"/>
          <w:bCs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Cs/>
          <w:sz w:val="32"/>
          <w:szCs w:val="32"/>
        </w:rPr>
        <w:t>、个人技术技巧测试，时长：3分钟以内。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3、个人剧目片段展示，时长3分钟以内。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4、模仿或即兴表演，时长2分钟以内（含准备时间1分钟）。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自备</w:t>
      </w:r>
      <w:r>
        <w:rPr>
          <w:rFonts w:ascii="仿宋" w:hAnsi="仿宋" w:eastAsia="仿宋" w:cs="仿宋"/>
          <w:sz w:val="32"/>
          <w:szCs w:val="32"/>
        </w:rPr>
        <w:t>服装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ascii="仿宋" w:hAnsi="仿宋" w:eastAsia="仿宋" w:cs="仿宋"/>
          <w:sz w:val="32"/>
          <w:szCs w:val="32"/>
        </w:rPr>
        <w:t>道具、剧目音乐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>不具备网络功能的播放器，不可手机播放，不可现场伴奏。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岗位11</w:t>
      </w:r>
      <w:r>
        <w:rPr>
          <w:rFonts w:ascii="仿宋" w:hAnsi="仿宋" w:eastAsia="仿宋" w:cs="仿宋"/>
          <w:b/>
          <w:sz w:val="32"/>
          <w:szCs w:val="32"/>
        </w:rPr>
        <w:t>.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声乐</w:t>
      </w:r>
      <w:r>
        <w:rPr>
          <w:rFonts w:ascii="仿宋" w:hAnsi="仿宋" w:eastAsia="仿宋" w:cs="仿宋"/>
          <w:b/>
          <w:sz w:val="32"/>
          <w:szCs w:val="32"/>
        </w:rPr>
        <w:t>演员</w:t>
      </w:r>
      <w:r>
        <w:rPr>
          <w:rFonts w:hint="eastAsia" w:ascii="仿宋" w:hAnsi="仿宋" w:eastAsia="仿宋" w:cs="仿宋"/>
          <w:b/>
          <w:sz w:val="32"/>
          <w:szCs w:val="32"/>
        </w:rPr>
        <w:t>（</w:t>
      </w:r>
      <w:r>
        <w:rPr>
          <w:rFonts w:ascii="仿宋" w:hAnsi="仿宋" w:eastAsia="仿宋" w:cs="仿宋"/>
          <w:b/>
          <w:sz w:val="32"/>
          <w:szCs w:val="32"/>
        </w:rPr>
        <w:t>流行</w:t>
      </w:r>
      <w:r>
        <w:rPr>
          <w:rFonts w:hint="eastAsia" w:ascii="仿宋" w:hAnsi="仿宋" w:eastAsia="仿宋" w:cs="仿宋"/>
          <w:b/>
          <w:sz w:val="32"/>
          <w:szCs w:val="32"/>
        </w:rPr>
        <w:t>唱法</w:t>
      </w:r>
      <w:r>
        <w:rPr>
          <w:rFonts w:ascii="仿宋" w:hAnsi="仿宋" w:eastAsia="仿宋" w:cs="仿宋"/>
          <w:b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考试形式：现场测试。总时长：</w:t>
      </w:r>
      <w:r>
        <w:rPr>
          <w:rFonts w:ascii="仿宋" w:hAnsi="仿宋" w:eastAsia="仿宋" w:cs="仿宋"/>
          <w:bCs/>
          <w:sz w:val="32"/>
          <w:szCs w:val="32"/>
        </w:rPr>
        <w:t>15</w:t>
      </w:r>
      <w:r>
        <w:rPr>
          <w:rFonts w:hint="eastAsia" w:ascii="仿宋" w:hAnsi="仿宋" w:eastAsia="仿宋" w:cs="仿宋"/>
          <w:bCs/>
          <w:sz w:val="32"/>
          <w:szCs w:val="32"/>
        </w:rPr>
        <w:t>分钟</w:t>
      </w:r>
      <w:r>
        <w:rPr>
          <w:rFonts w:hint="eastAsia" w:ascii="仿宋" w:hAnsi="仿宋" w:eastAsia="仿宋" w:cs="仿宋"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声乐</w:t>
      </w:r>
      <w:r>
        <w:rPr>
          <w:rFonts w:ascii="仿宋" w:hAnsi="仿宋" w:eastAsia="仿宋" w:cs="仿宋"/>
          <w:bCs/>
          <w:sz w:val="32"/>
          <w:szCs w:val="32"/>
        </w:rPr>
        <w:t>独唱。自选</w:t>
      </w:r>
      <w:r>
        <w:rPr>
          <w:rFonts w:hint="eastAsia" w:ascii="仿宋" w:hAnsi="仿宋" w:eastAsia="仿宋" w:cs="仿宋"/>
          <w:bCs/>
          <w:sz w:val="32"/>
          <w:szCs w:val="32"/>
        </w:rPr>
        <w:t>不同</w:t>
      </w:r>
      <w:r>
        <w:rPr>
          <w:rFonts w:ascii="仿宋" w:hAnsi="仿宋" w:eastAsia="仿宋" w:cs="仿宋"/>
          <w:bCs/>
          <w:sz w:val="32"/>
          <w:szCs w:val="32"/>
        </w:rPr>
        <w:t>曲风的</w:t>
      </w:r>
      <w:r>
        <w:rPr>
          <w:rFonts w:hint="eastAsia" w:ascii="仿宋" w:hAnsi="仿宋" w:eastAsia="仿宋" w:cs="仿宋"/>
          <w:bCs/>
          <w:sz w:val="32"/>
          <w:szCs w:val="32"/>
        </w:rPr>
        <w:t>曲目两首</w:t>
      </w:r>
      <w:r>
        <w:rPr>
          <w:rFonts w:ascii="仿宋" w:hAnsi="仿宋" w:eastAsia="仿宋" w:cs="仿宋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bCs/>
          <w:sz w:val="32"/>
          <w:szCs w:val="32"/>
        </w:rPr>
        <w:t>鼓励跳唱、</w:t>
      </w:r>
      <w:r>
        <w:rPr>
          <w:rFonts w:ascii="仿宋" w:hAnsi="仿宋" w:eastAsia="仿宋" w:cs="仿宋"/>
          <w:bCs/>
          <w:sz w:val="32"/>
          <w:szCs w:val="32"/>
        </w:rPr>
        <w:t>弹唱，</w:t>
      </w:r>
      <w:r>
        <w:rPr>
          <w:rFonts w:hint="eastAsia" w:ascii="仿宋" w:hAnsi="仿宋" w:eastAsia="仿宋" w:cs="仿宋"/>
          <w:bCs/>
          <w:sz w:val="32"/>
          <w:szCs w:val="32"/>
        </w:rPr>
        <w:t>每首时长5分钟以内。</w:t>
      </w:r>
      <w:r>
        <w:rPr>
          <w:rFonts w:ascii="仿宋" w:hAnsi="仿宋" w:eastAsia="仿宋" w:cs="仿宋"/>
          <w:bCs/>
          <w:sz w:val="32"/>
          <w:szCs w:val="32"/>
        </w:rPr>
        <w:t>如有音乐剧参演经历</w:t>
      </w:r>
      <w:r>
        <w:rPr>
          <w:rFonts w:hint="eastAsia" w:ascii="仿宋" w:hAnsi="仿宋" w:eastAsia="仿宋" w:cs="仿宋"/>
          <w:bCs/>
          <w:sz w:val="32"/>
          <w:szCs w:val="32"/>
        </w:rPr>
        <w:t>，</w:t>
      </w:r>
      <w:r>
        <w:rPr>
          <w:rFonts w:ascii="仿宋" w:hAnsi="仿宋" w:eastAsia="仿宋" w:cs="仿宋"/>
          <w:bCs/>
          <w:sz w:val="32"/>
          <w:szCs w:val="32"/>
        </w:rPr>
        <w:t>可演唱</w:t>
      </w:r>
      <w:r>
        <w:rPr>
          <w:rFonts w:hint="eastAsia" w:ascii="仿宋" w:hAnsi="仿宋" w:eastAsia="仿宋" w:cs="仿宋"/>
          <w:bCs/>
          <w:sz w:val="32"/>
          <w:szCs w:val="32"/>
        </w:rPr>
        <w:t>音乐剧选段，曲目</w:t>
      </w:r>
      <w:r>
        <w:rPr>
          <w:rFonts w:ascii="仿宋" w:hAnsi="仿宋" w:eastAsia="仿宋" w:cs="仿宋"/>
          <w:bCs/>
          <w:sz w:val="32"/>
          <w:szCs w:val="32"/>
        </w:rPr>
        <w:t>自选，</w:t>
      </w:r>
      <w:r>
        <w:rPr>
          <w:rFonts w:hint="eastAsia" w:ascii="仿宋" w:hAnsi="仿宋" w:eastAsia="仿宋" w:cs="仿宋"/>
          <w:bCs/>
          <w:sz w:val="32"/>
          <w:szCs w:val="32"/>
        </w:rPr>
        <w:t>时长5分钟以内。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自备</w:t>
      </w:r>
      <w:r>
        <w:rPr>
          <w:rFonts w:ascii="仿宋" w:hAnsi="仿宋" w:eastAsia="仿宋" w:cs="仿宋"/>
          <w:sz w:val="32"/>
          <w:szCs w:val="32"/>
        </w:rPr>
        <w:t>服装</w:t>
      </w:r>
      <w:r>
        <w:rPr>
          <w:rFonts w:hint="eastAsia" w:ascii="仿宋" w:hAnsi="仿宋" w:eastAsia="仿宋" w:cs="仿宋"/>
          <w:sz w:val="32"/>
          <w:szCs w:val="32"/>
        </w:rPr>
        <w:t>、伴奏</w:t>
      </w:r>
      <w:r>
        <w:rPr>
          <w:rFonts w:ascii="仿宋" w:hAnsi="仿宋" w:eastAsia="仿宋" w:cs="仿宋"/>
          <w:sz w:val="32"/>
          <w:szCs w:val="32"/>
        </w:rPr>
        <w:t>音乐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>不具备网络功能的播放器，不可手机播放，不可现场伴奏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ascii="仿宋" w:hAnsi="仿宋" w:eastAsia="仿宋" w:cs="仿宋"/>
          <w:sz w:val="32"/>
          <w:szCs w:val="32"/>
        </w:rPr>
        <w:t>弹唱除外）。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岗位13.滑稽戏</w:t>
      </w:r>
      <w:r>
        <w:rPr>
          <w:rFonts w:ascii="仿宋" w:hAnsi="仿宋" w:eastAsia="仿宋" w:cs="仿宋"/>
          <w:b/>
          <w:sz w:val="32"/>
          <w:szCs w:val="32"/>
        </w:rPr>
        <w:t>演员</w:t>
      </w:r>
    </w:p>
    <w:p>
      <w:pPr>
        <w:spacing w:line="560" w:lineRule="exact"/>
        <w:ind w:firstLine="64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考试形式：现场测试</w:t>
      </w:r>
      <w:r>
        <w:rPr>
          <w:rFonts w:ascii="仿宋" w:hAnsi="仿宋" w:eastAsia="仿宋" w:cs="仿宋"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Cs/>
          <w:sz w:val="32"/>
          <w:szCs w:val="32"/>
        </w:rPr>
        <w:t>总时长：23分钟</w:t>
      </w:r>
      <w:r>
        <w:rPr>
          <w:rFonts w:hint="eastAsia" w:ascii="仿宋" w:hAnsi="仿宋" w:eastAsia="仿宋" w:cs="仿宋"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Theme="minorEastAsia" w:hAnsiTheme="minorEastAsia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1、唱腔：上海说唱清唱，曲目自选，时长5分钟以内；戏曲选段清唱，曲目自选，时长3分钟以内。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2、台词：三种语言诵读同一段</w:t>
      </w:r>
      <w:r>
        <w:rPr>
          <w:rFonts w:ascii="仿宋" w:hAnsi="仿宋" w:eastAsia="仿宋" w:cs="仿宋"/>
          <w:bCs/>
          <w:sz w:val="32"/>
          <w:szCs w:val="32"/>
        </w:rPr>
        <w:t>文稿</w:t>
      </w:r>
      <w:r>
        <w:rPr>
          <w:rFonts w:hint="eastAsia" w:ascii="仿宋" w:hAnsi="仿宋" w:eastAsia="仿宋" w:cs="仿宋"/>
          <w:bCs/>
          <w:sz w:val="32"/>
          <w:szCs w:val="32"/>
        </w:rPr>
        <w:t>，普通话和上海方言必考，考生再自选一种方言。时长4分钟以内（另外给予1分钟准备时间）。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3、表演：自选单人语言类节目一个，时长8分钟以内；即兴表演，时长2分钟以内。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自备</w:t>
      </w:r>
      <w:r>
        <w:rPr>
          <w:rFonts w:ascii="仿宋" w:hAnsi="仿宋" w:eastAsia="仿宋" w:cs="仿宋"/>
          <w:sz w:val="32"/>
          <w:szCs w:val="32"/>
        </w:rPr>
        <w:t>服装</w:t>
      </w:r>
      <w:r>
        <w:rPr>
          <w:rFonts w:hint="eastAsia" w:ascii="仿宋" w:hAnsi="仿宋" w:eastAsia="仿宋" w:cs="仿宋"/>
          <w:sz w:val="32"/>
          <w:szCs w:val="32"/>
        </w:rPr>
        <w:t>、道具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伴奏</w:t>
      </w:r>
      <w:r>
        <w:rPr>
          <w:rFonts w:ascii="仿宋" w:hAnsi="仿宋" w:eastAsia="仿宋" w:cs="仿宋"/>
          <w:sz w:val="32"/>
          <w:szCs w:val="32"/>
        </w:rPr>
        <w:t>音乐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>不具备网络功能的播放器，不可手机播放，不可现场伴奏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岗位14．</w:t>
      </w:r>
      <w:r>
        <w:rPr>
          <w:rFonts w:ascii="仿宋" w:hAnsi="仿宋" w:eastAsia="仿宋" w:cs="仿宋"/>
          <w:b/>
          <w:sz w:val="32"/>
          <w:szCs w:val="32"/>
        </w:rPr>
        <w:t>主持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考试</w:t>
      </w:r>
      <w:r>
        <w:rPr>
          <w:rFonts w:ascii="仿宋" w:hAnsi="仿宋" w:eastAsia="仿宋" w:cs="仿宋"/>
          <w:bCs/>
          <w:sz w:val="32"/>
          <w:szCs w:val="32"/>
        </w:rPr>
        <w:t>形式：</w:t>
      </w:r>
      <w:r>
        <w:rPr>
          <w:rFonts w:hint="eastAsia" w:ascii="仿宋" w:hAnsi="仿宋" w:eastAsia="仿宋" w:cs="仿宋"/>
          <w:bCs/>
          <w:sz w:val="32"/>
          <w:szCs w:val="32"/>
        </w:rPr>
        <w:t>现场</w:t>
      </w:r>
      <w:r>
        <w:rPr>
          <w:rFonts w:ascii="仿宋" w:hAnsi="仿宋" w:eastAsia="仿宋" w:cs="仿宋"/>
          <w:bCs/>
          <w:sz w:val="32"/>
          <w:szCs w:val="32"/>
        </w:rPr>
        <w:t>测试。</w:t>
      </w:r>
      <w:r>
        <w:rPr>
          <w:rFonts w:hint="eastAsia" w:ascii="仿宋" w:hAnsi="仿宋" w:eastAsia="仿宋" w:cs="仿宋"/>
          <w:bCs/>
          <w:sz w:val="32"/>
          <w:szCs w:val="32"/>
        </w:rPr>
        <w:t>总时长：</w:t>
      </w:r>
      <w:r>
        <w:rPr>
          <w:rFonts w:ascii="仿宋" w:hAnsi="仿宋" w:eastAsia="仿宋" w:cs="仿宋"/>
          <w:bCs/>
          <w:sz w:val="32"/>
          <w:szCs w:val="32"/>
        </w:rPr>
        <w:t>16</w:t>
      </w:r>
      <w:r>
        <w:rPr>
          <w:rFonts w:hint="eastAsia" w:ascii="仿宋" w:hAnsi="仿宋" w:eastAsia="仿宋" w:cs="仿宋"/>
          <w:bCs/>
          <w:sz w:val="32"/>
          <w:szCs w:val="32"/>
        </w:rPr>
        <w:t>分钟</w:t>
      </w:r>
      <w:r>
        <w:rPr>
          <w:rFonts w:hint="eastAsia" w:ascii="仿宋" w:hAnsi="仿宋" w:eastAsia="仿宋" w:cs="仿宋"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left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1、</w:t>
      </w:r>
      <w:r>
        <w:rPr>
          <w:rFonts w:ascii="仿宋" w:hAnsi="仿宋" w:eastAsia="仿宋" w:cs="仿宋"/>
          <w:bCs/>
          <w:sz w:val="32"/>
          <w:szCs w:val="32"/>
        </w:rPr>
        <w:t>自我介绍。</w:t>
      </w:r>
      <w:r>
        <w:rPr>
          <w:rFonts w:hint="eastAsia" w:ascii="仿宋" w:hAnsi="仿宋" w:eastAsia="仿宋" w:cs="仿宋"/>
          <w:bCs/>
          <w:sz w:val="32"/>
          <w:szCs w:val="32"/>
        </w:rPr>
        <w:t>时长</w:t>
      </w:r>
      <w:r>
        <w:rPr>
          <w:rFonts w:ascii="仿宋" w:hAnsi="仿宋" w:eastAsia="仿宋" w:cs="仿宋"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Cs/>
          <w:sz w:val="32"/>
          <w:szCs w:val="32"/>
        </w:rPr>
        <w:t>1分钟</w:t>
      </w:r>
      <w:r>
        <w:rPr>
          <w:rFonts w:ascii="仿宋" w:hAnsi="仿宋" w:eastAsia="仿宋" w:cs="仿宋"/>
          <w:bCs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left="64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2、稿件</w:t>
      </w:r>
      <w:r>
        <w:rPr>
          <w:rFonts w:ascii="仿宋" w:hAnsi="仿宋" w:eastAsia="仿宋" w:cs="仿宋"/>
          <w:bCs/>
          <w:sz w:val="32"/>
          <w:szCs w:val="32"/>
        </w:rPr>
        <w:t>播报</w:t>
      </w:r>
      <w:r>
        <w:rPr>
          <w:rFonts w:hint="eastAsia" w:ascii="仿宋" w:hAnsi="仿宋" w:eastAsia="仿宋" w:cs="仿宋"/>
          <w:bCs/>
          <w:sz w:val="32"/>
          <w:szCs w:val="32"/>
        </w:rPr>
        <w:t>。指定</w:t>
      </w:r>
      <w:r>
        <w:rPr>
          <w:rFonts w:ascii="仿宋" w:hAnsi="仿宋" w:eastAsia="仿宋" w:cs="仿宋"/>
          <w:bCs/>
          <w:sz w:val="32"/>
          <w:szCs w:val="32"/>
        </w:rPr>
        <w:t>稿件，时长：</w:t>
      </w:r>
      <w:r>
        <w:rPr>
          <w:rFonts w:hint="eastAsia" w:ascii="仿宋" w:hAnsi="仿宋" w:eastAsia="仿宋" w:cs="仿宋"/>
          <w:bCs/>
          <w:sz w:val="32"/>
          <w:szCs w:val="32"/>
        </w:rPr>
        <w:t>2分钟</w:t>
      </w:r>
      <w:r>
        <w:rPr>
          <w:rFonts w:ascii="仿宋" w:hAnsi="仿宋" w:eastAsia="仿宋" w:cs="仿宋"/>
          <w:bCs/>
          <w:sz w:val="32"/>
          <w:szCs w:val="32"/>
        </w:rPr>
        <w:t>以内</w:t>
      </w:r>
      <w:r>
        <w:rPr>
          <w:rFonts w:hint="eastAsia" w:ascii="仿宋" w:hAnsi="仿宋" w:eastAsia="仿宋" w:cs="仿宋"/>
          <w:bCs/>
          <w:sz w:val="32"/>
          <w:szCs w:val="32"/>
        </w:rPr>
        <w:t>（准备1分钟）</w:t>
      </w:r>
      <w:r>
        <w:rPr>
          <w:rFonts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3、即兴</w:t>
      </w:r>
      <w:r>
        <w:rPr>
          <w:rFonts w:ascii="仿宋" w:hAnsi="仿宋" w:eastAsia="仿宋" w:cs="仿宋"/>
          <w:bCs/>
          <w:sz w:val="32"/>
          <w:szCs w:val="32"/>
        </w:rPr>
        <w:t>主持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ascii="仿宋" w:hAnsi="仿宋" w:eastAsia="仿宋" w:cs="仿宋"/>
          <w:bCs/>
          <w:sz w:val="32"/>
          <w:szCs w:val="32"/>
        </w:rPr>
        <w:t>根据提供素材，即兴主持，</w:t>
      </w:r>
      <w:r>
        <w:rPr>
          <w:rFonts w:hint="eastAsia" w:ascii="仿宋" w:hAnsi="仿宋" w:eastAsia="仿宋" w:cs="仿宋"/>
          <w:bCs/>
          <w:sz w:val="32"/>
          <w:szCs w:val="32"/>
        </w:rPr>
        <w:t>时长</w:t>
      </w:r>
      <w:r>
        <w:rPr>
          <w:rFonts w:ascii="仿宋" w:hAnsi="仿宋" w:eastAsia="仿宋" w:cs="仿宋"/>
          <w:bCs/>
          <w:sz w:val="32"/>
          <w:szCs w:val="32"/>
        </w:rPr>
        <w:t>8分钟以内（准备3分钟）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4、才艺</w:t>
      </w:r>
      <w:r>
        <w:rPr>
          <w:rFonts w:ascii="仿宋" w:hAnsi="仿宋" w:eastAsia="仿宋" w:cs="仿宋"/>
          <w:bCs/>
          <w:sz w:val="32"/>
          <w:szCs w:val="32"/>
        </w:rPr>
        <w:t>展示</w:t>
      </w:r>
      <w:r>
        <w:rPr>
          <w:rFonts w:hint="eastAsia" w:ascii="仿宋" w:hAnsi="仿宋" w:eastAsia="仿宋" w:cs="仿宋"/>
          <w:bCs/>
          <w:sz w:val="32"/>
          <w:szCs w:val="32"/>
        </w:rPr>
        <w:t>。</w:t>
      </w:r>
      <w:r>
        <w:rPr>
          <w:rFonts w:ascii="仿宋" w:hAnsi="仿宋" w:eastAsia="仿宋" w:cs="仿宋"/>
          <w:bCs/>
          <w:sz w:val="32"/>
          <w:szCs w:val="32"/>
        </w:rPr>
        <w:t>时长：</w:t>
      </w:r>
      <w:r>
        <w:rPr>
          <w:rFonts w:hint="eastAsia" w:ascii="仿宋" w:hAnsi="仿宋" w:eastAsia="仿宋" w:cs="仿宋"/>
          <w:bCs/>
          <w:sz w:val="32"/>
          <w:szCs w:val="32"/>
        </w:rPr>
        <w:t>5分钟</w:t>
      </w:r>
      <w:r>
        <w:rPr>
          <w:rFonts w:ascii="仿宋" w:hAnsi="仿宋" w:eastAsia="仿宋" w:cs="仿宋"/>
          <w:bCs/>
          <w:sz w:val="32"/>
          <w:szCs w:val="32"/>
        </w:rPr>
        <w:t>以内。</w:t>
      </w:r>
      <w:r>
        <w:rPr>
          <w:rFonts w:hint="eastAsia" w:ascii="仿宋" w:hAnsi="仿宋" w:eastAsia="仿宋" w:cs="仿宋"/>
          <w:sz w:val="32"/>
          <w:szCs w:val="32"/>
        </w:rPr>
        <w:t>自备</w:t>
      </w:r>
      <w:r>
        <w:rPr>
          <w:rFonts w:ascii="仿宋" w:hAnsi="仿宋" w:eastAsia="仿宋" w:cs="仿宋"/>
          <w:sz w:val="32"/>
          <w:szCs w:val="32"/>
        </w:rPr>
        <w:t>服装</w:t>
      </w:r>
      <w:r>
        <w:rPr>
          <w:rFonts w:hint="eastAsia" w:ascii="仿宋" w:hAnsi="仿宋" w:eastAsia="仿宋" w:cs="仿宋"/>
          <w:sz w:val="32"/>
          <w:szCs w:val="32"/>
        </w:rPr>
        <w:t>、道具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伴奏</w:t>
      </w:r>
      <w:r>
        <w:rPr>
          <w:rFonts w:ascii="仿宋" w:hAnsi="仿宋" w:eastAsia="仿宋" w:cs="仿宋"/>
          <w:sz w:val="32"/>
          <w:szCs w:val="32"/>
        </w:rPr>
        <w:t>音乐</w:t>
      </w:r>
      <w:r>
        <w:rPr>
          <w:rFonts w:hint="eastAsia" w:ascii="仿宋" w:hAnsi="仿宋" w:eastAsia="仿宋" w:cs="仿宋"/>
          <w:sz w:val="32"/>
          <w:szCs w:val="32"/>
        </w:rPr>
        <w:t>及</w:t>
      </w:r>
      <w:r>
        <w:rPr>
          <w:rFonts w:ascii="仿宋" w:hAnsi="仿宋" w:eastAsia="仿宋" w:cs="仿宋"/>
          <w:sz w:val="32"/>
          <w:szCs w:val="32"/>
        </w:rPr>
        <w:t>不具备网络功能的播放器，不可手机播放，不可现场伴奏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DE"/>
    <w:rsid w:val="00055A6C"/>
    <w:rsid w:val="000C5843"/>
    <w:rsid w:val="000D71E5"/>
    <w:rsid w:val="000F0B25"/>
    <w:rsid w:val="001A5962"/>
    <w:rsid w:val="001E2FAA"/>
    <w:rsid w:val="0023618E"/>
    <w:rsid w:val="00240BCA"/>
    <w:rsid w:val="00262134"/>
    <w:rsid w:val="00270420"/>
    <w:rsid w:val="0028072D"/>
    <w:rsid w:val="002E7683"/>
    <w:rsid w:val="002F0FE3"/>
    <w:rsid w:val="002F2DF5"/>
    <w:rsid w:val="002F77C6"/>
    <w:rsid w:val="00314285"/>
    <w:rsid w:val="00323263"/>
    <w:rsid w:val="00341031"/>
    <w:rsid w:val="003876DE"/>
    <w:rsid w:val="003A7939"/>
    <w:rsid w:val="00401986"/>
    <w:rsid w:val="004541B2"/>
    <w:rsid w:val="00464ECF"/>
    <w:rsid w:val="004849EF"/>
    <w:rsid w:val="0052086A"/>
    <w:rsid w:val="00525FED"/>
    <w:rsid w:val="00535FAA"/>
    <w:rsid w:val="005A7168"/>
    <w:rsid w:val="005B347D"/>
    <w:rsid w:val="005C626E"/>
    <w:rsid w:val="005E2B3C"/>
    <w:rsid w:val="005E7BEB"/>
    <w:rsid w:val="006721B5"/>
    <w:rsid w:val="00694E30"/>
    <w:rsid w:val="006A1806"/>
    <w:rsid w:val="006B02E4"/>
    <w:rsid w:val="007102F1"/>
    <w:rsid w:val="00766A57"/>
    <w:rsid w:val="009A1AEC"/>
    <w:rsid w:val="00A36976"/>
    <w:rsid w:val="00A95620"/>
    <w:rsid w:val="00AA1D72"/>
    <w:rsid w:val="00B86B6E"/>
    <w:rsid w:val="00BC4832"/>
    <w:rsid w:val="00C410D2"/>
    <w:rsid w:val="00CB577F"/>
    <w:rsid w:val="00CD30DC"/>
    <w:rsid w:val="00CF2FB9"/>
    <w:rsid w:val="00D13B35"/>
    <w:rsid w:val="00D17B30"/>
    <w:rsid w:val="00D204D0"/>
    <w:rsid w:val="00D43714"/>
    <w:rsid w:val="00D46FAC"/>
    <w:rsid w:val="00D84AB7"/>
    <w:rsid w:val="00DF44F8"/>
    <w:rsid w:val="00E649D5"/>
    <w:rsid w:val="00EB323C"/>
    <w:rsid w:val="00FB468F"/>
    <w:rsid w:val="00FC4CE0"/>
    <w:rsid w:val="00FD0936"/>
    <w:rsid w:val="4F97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1100</Words>
  <Characters>1127</Characters>
  <Lines>8</Lines>
  <Paragraphs>2</Paragraphs>
  <TotalTime>2</TotalTime>
  <ScaleCrop>false</ScaleCrop>
  <LinksUpToDate>false</LinksUpToDate>
  <CharactersWithSpaces>1129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2023-09-12T04:57:00Z</dcterms:created>
  <dc:creator>马冰</dc:creator>
  <cp:lastModifiedBy>120553</cp:lastModifiedBy>
  <cp:lastPrinted>2012-12-31T17:09:00Z</cp:lastPrinted>
  <dcterms:modified xsi:type="dcterms:W3CDTF">2023-09-12T09:26:07Z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6C355292F78641D688B4BBA8A6FB8DF0_13</vt:lpwstr>
  </property>
</Properties>
</file>