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pacing w:val="7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spacing w:val="70"/>
          <w:sz w:val="36"/>
          <w:szCs w:val="36"/>
        </w:rPr>
        <w:t>招聘编制外聘用人员报名表</w:t>
      </w:r>
      <w:bookmarkEnd w:id="0"/>
    </w:p>
    <w:tbl>
      <w:tblPr>
        <w:tblStyle w:val="2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412"/>
        <w:gridCol w:w="240"/>
        <w:gridCol w:w="719"/>
        <w:gridCol w:w="394"/>
        <w:gridCol w:w="137"/>
        <w:gridCol w:w="796"/>
        <w:gridCol w:w="456"/>
        <w:gridCol w:w="927"/>
        <w:gridCol w:w="347"/>
        <w:gridCol w:w="904"/>
        <w:gridCol w:w="423"/>
        <w:gridCol w:w="1188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　别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　贯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入　党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时　间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术职称</w:t>
            </w:r>
          </w:p>
        </w:tc>
        <w:tc>
          <w:tcPr>
            <w:tcW w:w="228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有何专长</w:t>
            </w:r>
          </w:p>
        </w:tc>
        <w:tc>
          <w:tcPr>
            <w:tcW w:w="28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8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8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gridSpan w:val="2"/>
            <w:vMerge w:val="restart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学历学位</w:t>
            </w:r>
          </w:p>
          <w:p>
            <w:pPr>
              <w:spacing w:line="16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（工作后接受党校教育的在学历前加注“党校在职”）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全日制教　育</w:t>
            </w:r>
          </w:p>
        </w:tc>
        <w:tc>
          <w:tcPr>
            <w:tcW w:w="271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4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　职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　育</w:t>
            </w:r>
          </w:p>
        </w:tc>
        <w:tc>
          <w:tcPr>
            <w:tcW w:w="271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33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r>
              <w:rPr>
                <w:rFonts w:hint="eastAsia"/>
              </w:rPr>
              <w:t>　　历</w:t>
            </w:r>
          </w:p>
        </w:tc>
        <w:tc>
          <w:tcPr>
            <w:tcW w:w="8592" w:type="dxa"/>
            <w:gridSpan w:val="13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要求：1、起止时间从上初中起至填表时止，工作期间参加学历进修或组织调训的要注明；2、时间衔接要连贯；3、简历中地名或单位前一律冠以省（区）名称如“广西××县”。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53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92" w:type="dxa"/>
            <w:gridSpan w:val="13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1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940" w:type="dxa"/>
            <w:gridSpan w:val="11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5" w:type="dxa"/>
            <w:gridSpan w:val="3"/>
            <w:vMerge w:val="restart"/>
            <w:vAlign w:val="center"/>
          </w:tcPr>
          <w:p>
            <w:pPr>
              <w:spacing w:line="240" w:lineRule="exact"/>
              <w:ind w:firstLine="270" w:firstLineChars="1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成员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以及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重要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关系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　谓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rPr>
                <w:rFonts w:ascii="仿宋_GB2312" w:eastAsia="仿宋_GB2312"/>
                <w:spacing w:val="-1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4"/>
        </w:rPr>
        <w:t xml:space="preserve">            </w:t>
      </w:r>
    </w:p>
    <w:p/>
    <w:sectPr>
      <w:pgSz w:w="11906" w:h="16838"/>
      <w:pgMar w:top="1440" w:right="1474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OTM0MzM4YzFlODA5YTUzNzIyNGEzYmEwMmNlZDQifQ=="/>
  </w:docVars>
  <w:rsids>
    <w:rsidRoot w:val="1E2C243B"/>
    <w:rsid w:val="1E2C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2023-09-06T10:40:00Z</dcterms:created>
  <dc:creator>来宾人才网</dc:creator>
  <cp:lastModifiedBy>来宾人才网</cp:lastModifiedBy>
  <dcterms:modified xsi:type="dcterms:W3CDTF">2023-09-06T10:40:43Z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00D6B9D7AFA94C90B9310E70DA1CDD11_11</vt:lpwstr>
  </property>
</Properties>
</file>