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w w:val="90"/>
          <w:kern w:val="0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马鞍山市残疾人联合会公开招聘编外聘用工作人员</w:t>
      </w:r>
      <w:r>
        <w:rPr>
          <w:rFonts w:hint="eastAsia" w:ascii="方正小标宋简体" w:hAnsi="方正小标宋简体" w:eastAsia="方正小标宋简体" w:cs="方正小标宋简体"/>
          <w:w w:val="90"/>
          <w:kern w:val="0"/>
          <w:sz w:val="32"/>
          <w:szCs w:val="32"/>
        </w:rPr>
        <w:t>岗位计划表</w:t>
      </w:r>
    </w:p>
    <w:p>
      <w:pPr>
        <w:spacing w:line="520" w:lineRule="exact"/>
        <w:jc w:val="center"/>
        <w:rPr>
          <w:rFonts w:eastAsia="方正小标宋简体"/>
          <w:w w:val="90"/>
          <w:kern w:val="0"/>
          <w:sz w:val="32"/>
          <w:szCs w:val="32"/>
        </w:rPr>
      </w:pPr>
    </w:p>
    <w:tbl>
      <w:tblPr>
        <w:tblW w:w="8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855"/>
        <w:gridCol w:w="1380"/>
        <w:gridCol w:w="2685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40" w:lineRule="exact"/>
              <w:jc w:val="center"/>
              <w:rPr>
                <w:rFonts w:eastAsia="楷体_GB2312"/>
                <w:b/>
                <w:sz w:val="24"/>
                <w:szCs w:val="24"/>
              </w:rPr>
            </w:pPr>
            <w:r>
              <w:rPr>
                <w:rFonts w:hint="eastAsia" w:eastAsia="楷体_GB2312"/>
                <w:b/>
                <w:sz w:val="24"/>
                <w:szCs w:val="24"/>
              </w:rPr>
              <w:t>岗位及代码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招聘人数</w:t>
            </w:r>
          </w:p>
        </w:tc>
        <w:tc>
          <w:tcPr>
            <w:tcW w:w="1380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学历</w:t>
            </w:r>
          </w:p>
        </w:tc>
        <w:tc>
          <w:tcPr>
            <w:tcW w:w="2685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专业</w:t>
            </w:r>
          </w:p>
        </w:tc>
        <w:tc>
          <w:tcPr>
            <w:tcW w:w="2226" w:type="dxa"/>
            <w:vAlign w:val="center"/>
          </w:tcPr>
          <w:p>
            <w:pPr>
              <w:spacing w:line="30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9" w:hRule="atLeast"/>
          <w:jc w:val="center"/>
        </w:trPr>
        <w:tc>
          <w:tcPr>
            <w:tcW w:w="1643" w:type="dxa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康复治疗员</w:t>
            </w:r>
          </w:p>
        </w:tc>
        <w:tc>
          <w:tcPr>
            <w:tcW w:w="855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人</w:t>
            </w:r>
          </w:p>
        </w:tc>
        <w:tc>
          <w:tcPr>
            <w:tcW w:w="1380" w:type="dxa"/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专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科及以上学历</w:t>
            </w:r>
          </w:p>
        </w:tc>
        <w:tc>
          <w:tcPr>
            <w:tcW w:w="2685" w:type="dxa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康复治疗学、康复医学、临床医学、中西临床医学</w:t>
            </w:r>
          </w:p>
        </w:tc>
        <w:tc>
          <w:tcPr>
            <w:tcW w:w="2226" w:type="dxa"/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年龄“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周岁以下”为“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19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88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日（含）以后出生”。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持有助理医师及以上资格证书或康复治疗士及以上资格证书。</w:t>
            </w:r>
          </w:p>
        </w:tc>
      </w:tr>
    </w:tbl>
    <w:p>
      <w:pPr>
        <w:rPr>
          <w:rFonts w:hint="default" w:ascii="Nimbus Roman No9 L" w:hAnsi="Nimbus Roman No9 L" w:cs="Nimbus Roman No9 L"/>
          <w:color w:val="000000"/>
        </w:rPr>
      </w:pPr>
      <w:bookmarkStart w:id="0" w:name="_GoBack"/>
      <w:bookmarkEnd w:id="0"/>
    </w:p>
    <w:p>
      <w:pPr>
        <w:rPr>
          <w:rFonts w:ascii="Times New Roman" w:hAnsi="Times New Roman" w:cs="Times New Roman"/>
        </w:rPr>
      </w:pPr>
    </w:p>
    <w:p>
      <w:pPr>
        <w:rPr>
          <w:strike/>
          <w:dstrike w:val="0"/>
          <w:em w:val="dot"/>
        </w:rPr>
      </w:pPr>
    </w:p>
    <w:sectPr>
      <w:headerReference r:id="rId4" w:type="default"/>
      <w:footerReference r:id="rId5" w:type="default"/>
      <w:footerReference r:id="rId6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hAnchor="margin" w:vAnchor="text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GQwMjZhNWE3OWYzMDNiNzk1NTUwMGI3OGQ4ZTg4ZTM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ody Text"/>
    <w:basedOn w:val="1"/>
    <w:semiHidden/>
    <w:unhideWhenUsed/>
    <w:uiPriority w:val="0"/>
    <w:pPr>
      <w:autoSpaceDE w:val="0"/>
      <w:autoSpaceDN w:val="0"/>
      <w:spacing w:after="120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semiHidden/>
    <w:unhideWhenUsed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1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2022-09-26T01:14:00Z</dcterms:created>
  <dc:creator>Lenovo</dc:creator>
  <cp:lastModifiedBy>Lenovo</cp:lastModifiedBy>
  <dcterms:modified xsi:type="dcterms:W3CDTF">2023-09-07T08:12:44Z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9B0DB87313404E1D964E9691E636342C</vt:lpwstr>
  </property>
</Properties>
</file>