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政府专职消防员体能及体型考核项目标准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项目一：俯卧撑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要 求：按照规定动作要领完成动作。曲臂时肩关节高于肘关节、伸臂时双肘关节未伸直、做动作时身体未保持平直，该动作不计数；除手脚外身体其他部位触及地面，结束考核。得分超出10分的，每递增5次增加1分，最高15分。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846"/>
        <w:gridCol w:w="853"/>
        <w:gridCol w:w="853"/>
        <w:gridCol w:w="854"/>
        <w:gridCol w:w="854"/>
        <w:gridCol w:w="854"/>
        <w:gridCol w:w="854"/>
        <w:gridCol w:w="854"/>
        <w:gridCol w:w="8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1分</w:t>
            </w:r>
          </w:p>
        </w:tc>
        <w:tc>
          <w:tcPr>
            <w:tcW w:w="8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5分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6分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7分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8分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9分</w:t>
            </w:r>
          </w:p>
        </w:tc>
        <w:tc>
          <w:tcPr>
            <w:tcW w:w="8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8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6个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8个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10个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12个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14个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16个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20个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25个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30个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35个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项目二：立定跳远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要 求：在跑道或平地上标出起跳线，考生站立在起跳线后，脚尖不得踩线，脚尖不得离开地面，双脚原地同时起跳，不得有助跑、垫步或连跳动作，测量起跳线后后沿至身体任何着地最近点后沿的垂直距离；两次测试，记录成绩较好的一次；考核以完成跳出长度计算成绩；得分超出10分的，每增4厘米增加1分，最高15分。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5分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6分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7分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8分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9分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2.09m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2.13m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2.17m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2.21m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2.25m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2.29m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2.33m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2.37m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2.41m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0"/>
              <w:jc w:val="left"/>
              <w:textAlignment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2.45m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项目三：100米跑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要 求：每次考核4人，在100米长直线跑道上标出起点线和终点线，考生从起点线处听到起跑口令后起跑，通过终点线记录时间；抢跑犯规，重新组织起跑；跑出本道或用其他方式干扰、阻碍他人者不记录成绩；得分超出10分的，每递减0.3秒增加1分，最高15分；高原地区按照上述内地标准增加1秒。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5分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6分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7分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8分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9分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16″7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16″4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16″1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15″8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15″5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15″2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14″9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14″6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14″3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14″0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项目四：1000米跑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  <w:shd w:val="clear" w:color="auto" w:fill="FFFFFF"/>
        </w:rPr>
        <w:t>　　要 求：每次考核一组，在跑道上标出起点线，考生（着考核背心）从起点线处听到起跑口令起跑，完成1000米距离到达终点线，记录时间。得分超出10分的，每递减0.1秒增加1分，最高15分。</w:t>
      </w:r>
    </w:p>
    <w:tbl>
      <w:tblPr>
        <w:tblStyle w:val="3"/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5分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6分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7分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8分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9分</w:t>
            </w:r>
          </w:p>
        </w:tc>
        <w:tc>
          <w:tcPr>
            <w:tcW w:w="8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8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4＇25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4＇20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4＇15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4＇10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4＇05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4＇00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3＇55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3＇50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3＇45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color w:val="45454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3＇40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00" w:beforeAutospacing="0" w:after="0" w:afterAutospacing="0" w:line="42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54545"/>
          <w:spacing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77876"/>
    <w:rsid w:val="017137BD"/>
    <w:rsid w:val="0D3C2105"/>
    <w:rsid w:val="11651165"/>
    <w:rsid w:val="1C954919"/>
    <w:rsid w:val="1FD60502"/>
    <w:rsid w:val="270D4532"/>
    <w:rsid w:val="2ADC5616"/>
    <w:rsid w:val="2B3D2FBE"/>
    <w:rsid w:val="45252364"/>
    <w:rsid w:val="4BB751FD"/>
    <w:rsid w:val="4D177876"/>
    <w:rsid w:val="6CC061E2"/>
    <w:rsid w:val="72A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676</Words>
  <Characters>770</Characters>
  <Lines>0</Lines>
  <Paragraphs>0</Paragraphs>
  <TotalTime>0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2023-09-06T08:29:00Z</dcterms:created>
  <dc:creator>NTKO</dc:creator>
  <cp:lastModifiedBy>121953</cp:lastModifiedBy>
  <dcterms:modified xsi:type="dcterms:W3CDTF">2023-09-07T01:12:33Z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672CA7685A7844B9B2A0BBDB2BC6147D_13</vt:lpwstr>
  </property>
</Properties>
</file>