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210" w:firstLineChars="10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附表</w:t>
      </w:r>
    </w:p>
    <w:p>
      <w:pPr>
        <w:widowControl/>
        <w:spacing w:after="156" w:afterLines="50"/>
        <w:ind w:left="-178" w:leftChars="-85" w:firstLine="177" w:firstLineChars="49"/>
        <w:jc w:val="center"/>
        <w:rPr>
          <w:rFonts w:hint="eastAsia" w:ascii="´Times New Roman´" w:hAnsi="´Times New Roman´" w:cs="宋体"/>
          <w:b/>
          <w:color w:val="333333"/>
          <w:kern w:val="0"/>
          <w:sz w:val="36"/>
          <w:szCs w:val="36"/>
        </w:rPr>
      </w:pPr>
      <w:r>
        <w:rPr>
          <w:rFonts w:hint="eastAsia" w:ascii="´Times New Roman´" w:hAnsi="´Times New Roman´" w:cs="宋体"/>
          <w:b/>
          <w:color w:val="333333"/>
          <w:kern w:val="0"/>
          <w:sz w:val="36"/>
          <w:szCs w:val="36"/>
        </w:rPr>
        <w:t>冶金自动化研究设计院有限公司</w:t>
      </w:r>
    </w:p>
    <w:p>
      <w:pPr>
        <w:widowControl/>
        <w:spacing w:after="156" w:afterLines="50"/>
        <w:ind w:left="-178" w:leftChars="-85" w:firstLine="177" w:firstLineChars="49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´Times New Roman´" w:hAnsi="´Times New Roman´" w:cs="宋体"/>
          <w:b/>
          <w:color w:val="333333"/>
          <w:kern w:val="0"/>
          <w:sz w:val="36"/>
          <w:szCs w:val="36"/>
        </w:rPr>
        <w:t>博士后进站申请表</w:t>
      </w:r>
    </w:p>
    <w:tbl>
      <w:tblPr>
        <w:tblStyle w:val="2"/>
        <w:tblW w:w="9388" w:type="dxa"/>
        <w:tblInd w:w="-1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0"/>
        <w:gridCol w:w="719"/>
        <w:gridCol w:w="529"/>
        <w:gridCol w:w="538"/>
        <w:gridCol w:w="34"/>
        <w:gridCol w:w="505"/>
        <w:gridCol w:w="41"/>
        <w:gridCol w:w="146"/>
        <w:gridCol w:w="563"/>
        <w:gridCol w:w="149"/>
        <w:gridCol w:w="187"/>
        <w:gridCol w:w="887"/>
        <w:gridCol w:w="170"/>
        <w:gridCol w:w="23"/>
        <w:gridCol w:w="182"/>
        <w:gridCol w:w="347"/>
        <w:gridCol w:w="96"/>
        <w:gridCol w:w="15"/>
        <w:gridCol w:w="418"/>
        <w:gridCol w:w="386"/>
        <w:gridCol w:w="284"/>
        <w:gridCol w:w="485"/>
        <w:gridCol w:w="279"/>
        <w:gridCol w:w="433"/>
        <w:gridCol w:w="330"/>
        <w:gridCol w:w="33"/>
        <w:gridCol w:w="601"/>
        <w:gridCol w:w="4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45" w:right="-9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vMerge w:val="restart"/>
            <w:tcBorders>
              <w:top w:val="nil"/>
              <w:left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2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99" w:type="dxa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4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05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60" w:after="60"/>
              <w:ind w:left="-28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获博士学位单位</w:t>
            </w:r>
          </w:p>
        </w:tc>
        <w:tc>
          <w:tcPr>
            <w:tcW w:w="25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120" w:right="-9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197" w:type="dxa"/>
            <w:gridSpan w:val="3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spacing w:before="12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拟进行科研项目、专业方向</w:t>
            </w:r>
          </w:p>
        </w:tc>
        <w:tc>
          <w:tcPr>
            <w:tcW w:w="1412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before="12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原工作单位</w:t>
            </w:r>
          </w:p>
        </w:tc>
        <w:tc>
          <w:tcPr>
            <w:tcW w:w="4433" w:type="dxa"/>
            <w:gridSpan w:val="1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2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vMerge w:val="continue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vMerge w:val="continue"/>
            <w:tcBorders>
              <w:top w:val="nil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12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原学籍状况</w:t>
            </w:r>
          </w:p>
        </w:tc>
        <w:tc>
          <w:tcPr>
            <w:tcW w:w="443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保留军籍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统分统招</w:t>
            </w:r>
          </w:p>
        </w:tc>
        <w:tc>
          <w:tcPr>
            <w:tcW w:w="1197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专业技术职务及任职时间</w:t>
            </w:r>
          </w:p>
        </w:tc>
        <w:tc>
          <w:tcPr>
            <w:tcW w:w="2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博士论文预计答辩时间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ind w:left="-28" w:right="-103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9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16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3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0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获学位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28" w:right="-103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7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28" w:right="-103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28" w:right="-103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93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61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ind w:left="-28" w:right="-103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7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86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867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8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ind w:left="9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16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4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89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偶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88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ind w:left="17" w:leftChars="8" w:firstLine="840" w:firstLineChars="4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上学情况</w:t>
            </w:r>
          </w:p>
        </w:tc>
        <w:tc>
          <w:tcPr>
            <w:tcW w:w="2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上学情况</w:t>
            </w:r>
          </w:p>
        </w:tc>
        <w:tc>
          <w:tcPr>
            <w:tcW w:w="2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学前，小学，中学</w:t>
            </w:r>
          </w:p>
        </w:tc>
      </w:tr>
    </w:tbl>
    <w:p>
      <w:pPr>
        <w:ind w:firstLine="359" w:firstLineChars="171"/>
      </w:pPr>
      <w:r>
        <w:br w:type="page"/>
      </w:r>
    </w:p>
    <w:tbl>
      <w:tblPr>
        <w:tblStyle w:val="2"/>
        <w:tblW w:w="9568" w:type="dxa"/>
        <w:tblInd w:w="-2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4"/>
        <w:gridCol w:w="1254"/>
        <w:gridCol w:w="1364"/>
        <w:gridCol w:w="76"/>
        <w:gridCol w:w="750"/>
        <w:gridCol w:w="918"/>
        <w:gridCol w:w="792"/>
        <w:gridCol w:w="1320"/>
        <w:gridCol w:w="854"/>
        <w:gridCol w:w="942"/>
        <w:gridCol w:w="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8" w:hRule="atLeast"/>
        </w:trPr>
        <w:tc>
          <w:tcPr>
            <w:tcW w:w="5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60" w:after="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在学校或工作岗位上非业务的社会工作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</w:trPr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研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究</w:t>
            </w:r>
          </w:p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国际期刊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国际会议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国内期刊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国内会议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574" w:type="dxa"/>
            <w:vMerge w:val="continue"/>
            <w:tcBorders>
              <w:left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3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发表论文中被</w:t>
            </w:r>
            <w:r>
              <w:rPr>
                <w:color w:val="000000"/>
                <w:kern w:val="0"/>
                <w:szCs w:val="21"/>
              </w:rPr>
              <w:t>SCI, ISR, EI, ISTP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检索的论文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出版专著</w:t>
            </w:r>
          </w:p>
        </w:tc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册</w:t>
            </w:r>
          </w:p>
        </w:tc>
        <w:tc>
          <w:tcPr>
            <w:tcW w:w="9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主编教材</w:t>
            </w:r>
          </w:p>
        </w:tc>
        <w:tc>
          <w:tcPr>
            <w:tcW w:w="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</w:trPr>
        <w:tc>
          <w:tcPr>
            <w:tcW w:w="574" w:type="dxa"/>
            <w:vMerge w:val="continue"/>
            <w:tcBorders>
              <w:left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参加过科研项目、成果、奖励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国家基金项目</w:t>
            </w:r>
          </w:p>
        </w:tc>
        <w:tc>
          <w:tcPr>
            <w:tcW w:w="8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863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国家攻关项目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其它项目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4" w:type="dxa"/>
            <w:vMerge w:val="continue"/>
            <w:tcBorders>
              <w:left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开发产品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获国家及其它部委奖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4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国内外学术兼职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9" w:hRule="atLeast"/>
        </w:trPr>
        <w:tc>
          <w:tcPr>
            <w:tcW w:w="9568" w:type="dxa"/>
            <w:gridSpan w:val="11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以上内容详细情况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论文题目、科研项目、专利、获奖等具体名称，本人所起作用及排名</w:t>
            </w:r>
            <w:r>
              <w:rPr>
                <w:color w:val="000000"/>
                <w:kern w:val="0"/>
                <w:szCs w:val="21"/>
              </w:rPr>
              <w:t>)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若本栏空间不够，可另加附页</w:t>
            </w:r>
            <w:r>
              <w:rPr>
                <w:color w:val="000000"/>
                <w:kern w:val="0"/>
                <w:szCs w:val="21"/>
              </w:rPr>
              <w:t xml:space="preserve">)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申请人能力综述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学术水平、工作能力、科研成果、论文发表及担任社会工作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自我鉴定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7" w:hRule="atLeast"/>
        </w:trPr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000000"/>
                <w:kern w:val="0"/>
                <w:szCs w:val="21"/>
              </w:rPr>
              <w:t>入站后研究工作计划或意向：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´Times New Roman´" w:hAnsi="´Times New Roman´" w:cs="宋体"/>
                <w:color w:val="000000"/>
                <w:kern w:val="0"/>
                <w:szCs w:val="21"/>
              </w:rPr>
            </w:pPr>
            <w:r>
              <w:rPr>
                <w:rFonts w:hint="eastAsia" w:ascii="´Times New Roman´" w:hAnsi="´Times New Roman´" w:cs="宋体"/>
                <w:color w:val="333333"/>
                <w:kern w:val="0"/>
                <w:sz w:val="24"/>
              </w:rPr>
              <w:t xml:space="preserve">本人签名： </w:t>
            </w:r>
            <w:r>
              <w:rPr>
                <w:rFonts w:ascii="´Times New Roman´" w:hAnsi="´Times New Roman´" w:cs="宋体"/>
                <w:color w:val="333333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´Times New Roman´" w:hAnsi="´Times New Roman´" w:cs="宋体"/>
                <w:color w:val="333333"/>
                <w:kern w:val="0"/>
                <w:sz w:val="24"/>
              </w:rPr>
              <w:t>填表日期：</w:t>
            </w:r>
          </w:p>
        </w:tc>
      </w:tr>
    </w:tbl>
    <w:p>
      <w:pPr>
        <w:widowControl/>
        <w:jc w:val="left"/>
      </w:pPr>
    </w:p>
    <w:p/>
    <w:sectPr>
      <w:pgSz w:w="11906" w:h="16838"/>
      <w:pgMar w:top="1440" w:right="1323" w:bottom="1440" w:left="13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TczZThmODA2M2RlNjM4NjJiZjg4Nzc5NmQ3MTQifQ=="/>
  </w:docVars>
  <w:rsids>
    <w:rsidRoot w:val="58397028"/>
    <w:rsid w:val="421D3069"/>
    <w:rsid w:val="58397028"/>
    <w:rsid w:val="7A5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2023-08-09T08:39:00Z</dcterms:created>
  <dc:creator>ZYZ</dc:creator>
  <cp:lastModifiedBy>Administrator</cp:lastModifiedBy>
  <dcterms:modified xsi:type="dcterms:W3CDTF">2023-08-10T02:03:33Z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CA28C6E7192B48BF9B1046D23D5F1A97_13</vt:lpwstr>
  </property>
</Properties>
</file>