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CESI黑体-GB2312" w:hAnsi="CESI黑体-GB2312" w:eastAsia="CESI黑体-GB2312" w:cs="CESI黑体-GB2312"/>
          <w:sz w:val="32"/>
          <w:szCs w:val="32"/>
        </w:rPr>
      </w:pPr>
      <w:bookmarkStart w:id="0" w:name="_GoBack"/>
      <w:bookmarkEnd w:id="0"/>
      <w:r>
        <w:rPr>
          <w:rFonts w:hint="eastAsia" w:ascii="CESI黑体-GB2312" w:hAnsi="CESI黑体-GB2312" w:eastAsia="CESI黑体-GB2312" w:cs="CESI黑体-GB2312"/>
          <w:sz w:val="32"/>
          <w:szCs w:val="32"/>
        </w:rPr>
        <w:t>附件3</w:t>
      </w:r>
    </w:p>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北京市粮食和物资储备局所属事业单位2023年公开招聘工作人员报名材料清单</w:t>
      </w:r>
    </w:p>
    <w:p>
      <w:pPr>
        <w:spacing w:line="520" w:lineRule="exact"/>
        <w:ind w:left="640"/>
        <w:rPr>
          <w:rFonts w:ascii="CESI仿宋-GB2312" w:hAnsi="CESI仿宋-GB2312" w:eastAsia="CESI仿宋-GB2312" w:cs="CESI仿宋-GB2312"/>
          <w:sz w:val="32"/>
          <w:szCs w:val="32"/>
        </w:rPr>
      </w:pPr>
    </w:p>
    <w:p>
      <w:pPr>
        <w:spacing w:line="520" w:lineRule="exact"/>
        <w:ind w:firstLine="643" w:firstLineChars="200"/>
        <w:rPr>
          <w:rFonts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考生报名时，需同时将以下文件的扫描件（或照片）发送至指定邮箱：</w:t>
      </w:r>
    </w:p>
    <w:p>
      <w:pPr>
        <w:spacing w:line="52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1.《北京市粮食和物资储备局所属事业单位2023年公开招聘工作人员报名表》（见附件2）电子版（附电子版照片）、签字扫描版；</w:t>
      </w:r>
    </w:p>
    <w:p>
      <w:pPr>
        <w:spacing w:line="520" w:lineRule="exact"/>
        <w:ind w:firstLine="64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2.本人身份证（正面、背面）；</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3.北京市户口簿或北京市常住户口证明；</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4.岗位所需的学历、学位、资格、职称等证书原件；</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5.应届毕业生需提供学校教务部门盖章的毕业生成绩单和校级毕业生就业主管部门盖章的毕业生就业推荐表；</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6.通过国家教育部认证的海外应届留学生，须提供教育部留学服务中心出具的学历学位认证材料；</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7.具备相应工作经历及年限的证明材料扫描件（劳动合同、社保缴费记录单等）；</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所报考岗位专业学科代码以《普通高校本科专业目录（2020年版）》《研究生学位授予和人才培养学科目录（2018年版）》为准。若考生学科代码与上述专业学科目录不一致，但与岗位所要求的学科专业类同的，可对照教育部历年公布的专业目录，以及经教育部批准的各学校特设专业目录，提供所在学校、院或系级出具的相关专业说明材料。</w:t>
      </w:r>
    </w:p>
    <w:p>
      <w:pPr>
        <w:spacing w:line="520" w:lineRule="exact"/>
        <w:ind w:firstLine="640" w:firstLineChars="200"/>
      </w:pPr>
      <w:r>
        <w:rPr>
          <w:rFonts w:hint="eastAsia" w:ascii="CESI仿宋-GB2312" w:hAnsi="CESI仿宋-GB2312" w:eastAsia="CESI仿宋-GB2312" w:cs="CESI仿宋-GB2312"/>
          <w:sz w:val="32"/>
          <w:szCs w:val="32"/>
        </w:rPr>
        <w:t>9.岗位条件明确规定的其他证明材料。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0000000000000000000"/>
    <w:charset w:val="86"/>
    <w:family w:val="auto"/>
    <w:pitch w:val="default"/>
    <w:sig w:usb0="00000000" w:usb1="00000000" w:usb2="00000012"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31"/>
    <w:rsid w:val="00364031"/>
    <w:rsid w:val="00F32F0F"/>
    <w:rsid w:val="3AFF27A1"/>
    <w:rsid w:val="3EAB0813"/>
    <w:rsid w:val="5D35020C"/>
    <w:rsid w:val="5E737B8E"/>
    <w:rsid w:val="5EEFA562"/>
    <w:rsid w:val="5F4E37D5"/>
    <w:rsid w:val="5FDA058D"/>
    <w:rsid w:val="5FFF5BCF"/>
    <w:rsid w:val="6AE5960F"/>
    <w:rsid w:val="6DD74D59"/>
    <w:rsid w:val="6F7DDB02"/>
    <w:rsid w:val="72AC1B01"/>
    <w:rsid w:val="77F7A2F3"/>
    <w:rsid w:val="7C3FEE2B"/>
    <w:rsid w:val="AFDFF360"/>
    <w:rsid w:val="B57FBCCB"/>
    <w:rsid w:val="D1FB25DC"/>
    <w:rsid w:val="DB9BB1AC"/>
    <w:rsid w:val="DBB3BB86"/>
    <w:rsid w:val="E5FC4785"/>
    <w:rsid w:val="EB6A2D11"/>
    <w:rsid w:val="ECFFF59F"/>
    <w:rsid w:val="EDFF0C10"/>
    <w:rsid w:val="EEFB817A"/>
    <w:rsid w:val="F3FF2A1A"/>
    <w:rsid w:val="F52FB03F"/>
    <w:rsid w:val="FCFF1E9A"/>
    <w:rsid w:val="FF678CD8"/>
    <w:rsid w:val="FF879918"/>
    <w:rsid w:val="FFF5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494</Characters>
  <Lines>3</Lines>
  <Paragraphs>1</Paragraphs>
  <TotalTime>8</TotalTime>
  <ScaleCrop>false</ScaleCrop>
  <LinksUpToDate>false</LinksUpToDate>
  <CharactersWithSpaces>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120553</cp:lastModifiedBy>
  <dcterms:modified xsi:type="dcterms:W3CDTF">2023-08-08T01:36:02Z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0136CD373368433DBE10CFD1AEA91156_13</vt:lpwstr>
  </property>
</Properties>
</file>