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hint="eastAsia" w:ascii="楷体" w:hAnsi="楷体" w:eastAsia="楷体" w:cs="楷体"/>
          <w:sz w:val="32"/>
          <w:szCs w:val="32"/>
        </w:rPr>
      </w:pPr>
      <w:bookmarkStart w:id="1" w:name="_GoBack"/>
      <w:bookmarkEnd w:id="1"/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新创业投资集团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限公司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14"/>
        <w:gridCol w:w="814"/>
        <w:gridCol w:w="923"/>
        <w:gridCol w:w="1134"/>
        <w:gridCol w:w="1134"/>
        <w:gridCol w:w="138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地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加入时间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职（执）业资格及取得时间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有何专长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报名岗位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主要学习及工作经历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承担的角色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自我评价及主要工作成绩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所获资格证书情况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本人对公司期望或要求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期望年薪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8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本人承诺以上填写内容均真实、完整、有效，并承诺无违法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widowControl/>
        <w:jc w:val="left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ascii="仿宋_GB2312" w:eastAsia="仿宋_GB2312"/>
          <w:sz w:val="28"/>
          <w:szCs w:val="32"/>
        </w:rPr>
        <w:br w:type="page"/>
      </w:r>
      <w:r>
        <w:rPr>
          <w:rFonts w:hint="eastAsia" w:ascii="仿宋_GB2312" w:eastAsia="仿宋_GB2312"/>
          <w:sz w:val="28"/>
          <w:szCs w:val="32"/>
        </w:rPr>
        <w:t xml:space="preserve">             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新创业投资集团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限公司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表中所列项目，由本人实事求是填写。表内项目没有内容填写的，可填写“无”。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表中的日期、时间具体到月，一律用公历和阿拉伯数字表示，如“</w:t>
      </w:r>
      <w:r>
        <w:rPr>
          <w:rFonts w:ascii="仿宋_GB2312" w:eastAsia="仿宋_GB2312"/>
          <w:szCs w:val="28"/>
        </w:rPr>
        <w:t>1976</w:t>
      </w:r>
      <w:r>
        <w:rPr>
          <w:rFonts w:hint="eastAsia" w:ascii="仿宋_GB2312" w:eastAsia="仿宋_GB2312"/>
          <w:szCs w:val="28"/>
        </w:rPr>
        <w:t>年</w:t>
      </w: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</w:rPr>
        <w:t>月”应填写为“</w:t>
      </w:r>
      <w:r>
        <w:rPr>
          <w:rFonts w:ascii="仿宋_GB2312" w:eastAsia="仿宋_GB2312"/>
          <w:szCs w:val="28"/>
        </w:rPr>
        <w:t>1976.05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“籍贯”、“出生地”填写简称，如“湖南长沙”、“河北廊坊”。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“婚姻状况”根据本人的具体情况填写“未婚”、“已婚”、“离异”、“丧偶”。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“外语水平”填写语种和掌握程度（“精通”、“熟练”、“一般”），如“英语</w:t>
      </w:r>
      <w:r>
        <w:rPr>
          <w:rFonts w:ascii="仿宋_GB2312" w:eastAsia="仿宋_GB2312"/>
          <w:szCs w:val="28"/>
        </w:rPr>
        <w:t>/</w:t>
      </w:r>
      <w:r>
        <w:rPr>
          <w:rFonts w:hint="eastAsia" w:ascii="仿宋_GB2312" w:eastAsia="仿宋_GB2312"/>
          <w:szCs w:val="28"/>
        </w:rPr>
        <w:t>精通”，并填写通过的相关考试，如“大学英语六级”。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bookmarkStart w:id="0" w:name="OLE_LINK1"/>
      <w:r>
        <w:rPr>
          <w:rFonts w:ascii="仿宋_GB2312" w:eastAsia="仿宋_GB2312"/>
          <w:szCs w:val="28"/>
        </w:rPr>
        <w:t>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“计</w:t>
      </w:r>
      <w:bookmarkEnd w:id="0"/>
      <w:r>
        <w:rPr>
          <w:rFonts w:hint="eastAsia" w:ascii="仿宋_GB2312" w:eastAsia="仿宋_GB2312"/>
          <w:szCs w:val="28"/>
        </w:rPr>
        <w:t>算机水平”根据本人掌握程度填写“精通”、“熟练”、“一般”，并填写通过的相关考试，如“计算机二级”。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，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“任职时间”填写担任现职务的时间，“提职时间”填写提拔至现职级的时间。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“主要项目经验及所承担的角色”栏中填写个人参与或管理的项目经验，包括项目名称、项目目的、个人承担的角色与实际贡献等。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“自我评价”简要填写个人的特点、能力、作风等方面的情况。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“所获资格证书”填写个人所获的与实际工作相关的各类资格证书。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“主要家庭成员及社会关系”，填写配偶、父母、子女情况。</w:t>
      </w:r>
      <w:r>
        <w:rPr>
          <w:rFonts w:ascii="仿宋_GB2312" w:eastAsia="仿宋_GB2312"/>
          <w:szCs w:val="28"/>
        </w:rPr>
        <w:t xml:space="preserve"> 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“本人对公司期望或要求”，可简要填写本人对岗位、职业发展及其他方面的期望或要求。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“期望年薪”填写本人对薪酬水平的期望值。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报名表要粘贴本人近期</w:t>
      </w: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寸彩色证件电子照片。</w:t>
      </w:r>
    </w:p>
    <w:p>
      <w:pPr>
        <w:spacing w:line="56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Cs w:val="28"/>
        </w:rPr>
        <w:t>21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报名表填写内容格式要求：仿宋</w:t>
      </w:r>
      <w:r>
        <w:rPr>
          <w:rFonts w:ascii="仿宋_GB2312" w:eastAsia="仿宋_GB2312"/>
          <w:szCs w:val="28"/>
        </w:rPr>
        <w:t>_GB2312</w:t>
      </w:r>
      <w:r>
        <w:rPr>
          <w:rFonts w:hint="eastAsia" w:ascii="仿宋_GB2312" w:eastAsia="仿宋_GB2312"/>
          <w:szCs w:val="28"/>
        </w:rPr>
        <w:t>，五号字体，行距</w:t>
      </w: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</w:rPr>
        <w:t>磅。面试时需提交报名表原件，在签字栏本人签名。</w:t>
      </w:r>
    </w:p>
    <w:p>
      <w:pPr>
        <w:spacing w:line="560" w:lineRule="exact"/>
      </w:pPr>
    </w:p>
    <w:p>
      <w:pPr>
        <w:spacing w:line="560" w:lineRule="exact"/>
        <w:jc w:val="left"/>
        <w:rPr>
          <w:rFonts w:ascii="仿宋_GB2312" w:hAnsi="华文中宋" w:eastAsia="仿宋_GB2312"/>
          <w:sz w:val="28"/>
          <w:szCs w:val="28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MzE0MTk4YWU4ZWIwMzExMTk5MzUwOGE1ZWY3NmMifQ=="/>
  </w:docVars>
  <w:rsids>
    <w:rsidRoot w:val="68E23259"/>
    <w:rsid w:val="00EA0327"/>
    <w:rsid w:val="0D1F2719"/>
    <w:rsid w:val="1DF4189D"/>
    <w:rsid w:val="1E0D2185"/>
    <w:rsid w:val="2C245AE8"/>
    <w:rsid w:val="2E9A2CAE"/>
    <w:rsid w:val="4F1F14A0"/>
    <w:rsid w:val="60D7036F"/>
    <w:rsid w:val="64866FBA"/>
    <w:rsid w:val="68E23259"/>
    <w:rsid w:val="69081178"/>
    <w:rsid w:val="6AA72387"/>
    <w:rsid w:val="6C723438"/>
    <w:rsid w:val="6CFA66D2"/>
    <w:rsid w:val="79B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2023-07-25T12:11:00Z</dcterms:created>
  <dc:creator>彭树立</dc:creator>
  <cp:lastModifiedBy>周晓惠</cp:lastModifiedBy>
  <dcterms:modified xsi:type="dcterms:W3CDTF">2023-07-25T16:08:40Z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07DEBC3DE2954FF6B64CC8C781E78E6D</vt:lpwstr>
  </property>
</Properties>
</file>