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b/>
          <w:bCs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>3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 考 诚 信 承 诺 书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</w:rPr>
        <w:t>马鞍山市特种设备监督检验中心</w:t>
      </w:r>
      <w:r>
        <w:rPr>
          <w:rFonts w:hint="eastAsia" w:ascii="仿宋_GB2312" w:eastAsia="仿宋_GB2312"/>
          <w:color w:val="000000"/>
          <w:sz w:val="32"/>
          <w:szCs w:val="32"/>
        </w:rPr>
        <w:t>编外聘用人员招聘公告》，理解其内容，符合报考条件。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二三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jc w:val="righ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OWZkMjc3NzM5Yzg4NWI0NzFlMTQ3NjIyNGM4NTkifQ=="/>
  </w:docVars>
  <w:rsids>
    <w:rsidRoot w:val="00A54E11"/>
    <w:rsid w:val="000122F0"/>
    <w:rsid w:val="000B7B3F"/>
    <w:rsid w:val="000F6A76"/>
    <w:rsid w:val="00132122"/>
    <w:rsid w:val="00322FE8"/>
    <w:rsid w:val="004F15A3"/>
    <w:rsid w:val="007251E2"/>
    <w:rsid w:val="007601AF"/>
    <w:rsid w:val="00A54E11"/>
    <w:rsid w:val="00A779D8"/>
    <w:rsid w:val="00BE4C33"/>
    <w:rsid w:val="00C72C00"/>
    <w:rsid w:val="00CD1A3E"/>
    <w:rsid w:val="00E9471D"/>
    <w:rsid w:val="13FB3077"/>
    <w:rsid w:val="1840414E"/>
    <w:rsid w:val="29DF7988"/>
    <w:rsid w:val="2A750AC2"/>
    <w:rsid w:val="480234B4"/>
    <w:rsid w:val="68003774"/>
    <w:rsid w:val="68570D81"/>
    <w:rsid w:val="752D7F4D"/>
    <w:rsid w:val="7BE9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336</Characters>
  <Lines>2</Lines>
  <Paragraphs>1</Paragraphs>
  <TotalTime>0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冰箱</cp:lastModifiedBy>
  <dcterms:modified xsi:type="dcterms:W3CDTF">2023-07-17T01:26:03Z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A2DB3F0AD3054AA98A5CD28B538F4DB0</vt:lpwstr>
  </property>
</Properties>
</file>