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Style w:val="7"/>
          <w:rFonts w:hint="eastAsia" w:ascii="仿宋_GB2312" w:hAnsi="仿宋_GB2312" w:eastAsia="仿宋_GB2312" w:cs="仿宋_GB2312"/>
          <w:sz w:val="24"/>
          <w:szCs w:val="24"/>
        </w:rPr>
      </w:pPr>
      <w:r>
        <w:rPr>
          <w:rStyle w:val="7"/>
          <w:rFonts w:hint="eastAsia" w:ascii="仿宋_GB2312" w:hAnsi="仿宋_GB2312" w:eastAsia="仿宋_GB2312" w:cs="仿宋_GB2312"/>
          <w:sz w:val="24"/>
          <w:szCs w:val="24"/>
        </w:rPr>
        <w:t>附件</w:t>
      </w:r>
      <w:r>
        <w:rPr>
          <w:rStyle w:val="7"/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</w:t>
      </w:r>
      <w:r>
        <w:rPr>
          <w:rStyle w:val="7"/>
          <w:rFonts w:hint="eastAsia" w:ascii="仿宋_GB2312" w:hAnsi="仿宋_GB2312" w:eastAsia="仿宋_GB2312" w:cs="仿宋_GB2312"/>
          <w:sz w:val="24"/>
          <w:szCs w:val="24"/>
        </w:rPr>
        <w:t>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 w:val="0"/>
          <w:bCs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pacing w:val="8"/>
          <w:sz w:val="44"/>
          <w:szCs w:val="44"/>
          <w:lang w:eastAsia="zh-CN"/>
        </w:rPr>
        <w:t>义安区钟鸣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pacing w:val="8"/>
          <w:sz w:val="44"/>
          <w:szCs w:val="44"/>
        </w:rPr>
        <w:t>镇人民政府202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pacing w:val="8"/>
          <w:sz w:val="44"/>
          <w:szCs w:val="44"/>
          <w:lang w:val="en-US" w:eastAsia="zh-CN"/>
        </w:rPr>
        <w:t>3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pacing w:val="8"/>
          <w:sz w:val="44"/>
          <w:szCs w:val="44"/>
        </w:rPr>
        <w:t>年公开招聘工作人员岗位计划表</w:t>
      </w:r>
      <w:bookmarkStart w:id="0" w:name="_GoBack"/>
      <w:bookmarkEnd w:id="0"/>
    </w:p>
    <w:tbl>
      <w:tblPr>
        <w:tblStyle w:val="5"/>
        <w:tblW w:w="137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1232"/>
        <w:gridCol w:w="1106"/>
        <w:gridCol w:w="877"/>
        <w:gridCol w:w="1374"/>
        <w:gridCol w:w="1932"/>
        <w:gridCol w:w="3336"/>
        <w:gridCol w:w="33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2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</w:rPr>
              <w:t>岗位名称</w:t>
            </w:r>
          </w:p>
        </w:tc>
        <w:tc>
          <w:tcPr>
            <w:tcW w:w="11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</w:rPr>
              <w:t>岗位代码</w:t>
            </w:r>
          </w:p>
        </w:tc>
        <w:tc>
          <w:tcPr>
            <w:tcW w:w="8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</w:rPr>
              <w:t>人数</w:t>
            </w:r>
          </w:p>
        </w:tc>
        <w:tc>
          <w:tcPr>
            <w:tcW w:w="13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</w:rPr>
              <w:t>年龄要求</w:t>
            </w:r>
          </w:p>
        </w:tc>
        <w:tc>
          <w:tcPr>
            <w:tcW w:w="19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</w:rPr>
              <w:t>学历要求</w:t>
            </w:r>
          </w:p>
        </w:tc>
        <w:tc>
          <w:tcPr>
            <w:tcW w:w="33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专业要求</w:t>
            </w:r>
          </w:p>
        </w:tc>
        <w:tc>
          <w:tcPr>
            <w:tcW w:w="33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</w:rPr>
              <w:t>岗位</w:t>
            </w: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58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镇财政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分局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001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35周岁以下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大专及以上</w:t>
            </w:r>
          </w:p>
        </w:tc>
        <w:tc>
          <w:tcPr>
            <w:tcW w:w="3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工科</w:t>
            </w:r>
          </w:p>
        </w:tc>
        <w:tc>
          <w:tcPr>
            <w:tcW w:w="3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8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232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002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35周岁以下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大专及以上</w:t>
            </w:r>
          </w:p>
        </w:tc>
        <w:tc>
          <w:tcPr>
            <w:tcW w:w="3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财会相关专业</w:t>
            </w:r>
          </w:p>
        </w:tc>
        <w:tc>
          <w:tcPr>
            <w:tcW w:w="3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镇环保办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35周岁以下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大专及以上</w:t>
            </w:r>
          </w:p>
        </w:tc>
        <w:tc>
          <w:tcPr>
            <w:tcW w:w="3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专业不限</w:t>
            </w:r>
          </w:p>
        </w:tc>
        <w:tc>
          <w:tcPr>
            <w:tcW w:w="3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因该岗位需随时夜间出勤，适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宜男性，钟鸣本地居住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镇社保所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004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5周岁以下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大专及以上</w:t>
            </w:r>
          </w:p>
        </w:tc>
        <w:tc>
          <w:tcPr>
            <w:tcW w:w="3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专业不限</w:t>
            </w:r>
          </w:p>
        </w:tc>
        <w:tc>
          <w:tcPr>
            <w:tcW w:w="3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镇敬老院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005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5周岁以下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及以上</w:t>
            </w:r>
          </w:p>
        </w:tc>
        <w:tc>
          <w:tcPr>
            <w:tcW w:w="3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专业不限</w:t>
            </w:r>
          </w:p>
        </w:tc>
        <w:tc>
          <w:tcPr>
            <w:tcW w:w="3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因岗位性质需要，适宜钟鸣本地居住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</w:rPr>
              <w:t>合计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1ZmYzYTk1ZDk5MWFjOTY3MjNhYzQ2ZDg5ODI2OTYifQ=="/>
  </w:docVars>
  <w:rsids>
    <w:rsidRoot w:val="37B33305"/>
    <w:rsid w:val="07FC37C2"/>
    <w:rsid w:val="096E7880"/>
    <w:rsid w:val="1F8B01B8"/>
    <w:rsid w:val="36624687"/>
    <w:rsid w:val="37B33305"/>
    <w:rsid w:val="56655CF6"/>
    <w:rsid w:val="56F2151B"/>
    <w:rsid w:val="655D74FA"/>
    <w:rsid w:val="65B2567D"/>
    <w:rsid w:val="6D8C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_GBK"/>
      <w:b/>
      <w:kern w:val="44"/>
      <w:sz w:val="44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218</Characters>
  <Lines>0</Lines>
  <Paragraphs>0</Paragraphs>
  <TotalTime>2</TotalTime>
  <ScaleCrop>false</ScaleCrop>
  <LinksUpToDate>false</LinksUpToDate>
  <CharactersWithSpaces>219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2023-07-17T06:27:00Z</dcterms:created>
  <dc:creator>Administrator</dc:creator>
  <cp:lastModifiedBy>Administrator</cp:lastModifiedBy>
  <dcterms:modified xsi:type="dcterms:W3CDTF">2023-07-17T06:30:39Z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E321138D5EDF422BBA7E440252D9C73C_11</vt:lpwstr>
  </property>
</Properties>
</file>