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4"/>
        <w:spacing w:before="234" w:beforeLines="75" w:beforeAutospacing="0"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佛山市华英学校202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6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上半年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教师招聘应聘人员</w:t>
      </w:r>
    </w:p>
    <w:p>
      <w:pPr>
        <w:pStyle w:val="4"/>
        <w:spacing w:before="0" w:beforeAutospacing="0"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诚信承诺书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本人已阅读佛山市华英学校2026年上半年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教师公告等相关信息，理解其内容，符合应聘岗位条件要求。本人郑重承诺：本人所提供的个人信息、证明资料、证件等真实、有效；本人毕业证上标注的学历及专业（专业方向）与招聘岗位要求的学历及专业（专业方向）一致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>
      <w:pPr>
        <w:pStyle w:val="4"/>
        <w:spacing w:line="560" w:lineRule="exac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>
      <w:pPr>
        <w:pStyle w:val="4"/>
        <w:spacing w:line="560" w:lineRule="exac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9"/>
    <w:rsid w:val="0014657D"/>
    <w:rsid w:val="00435B25"/>
    <w:rsid w:val="00690449"/>
    <w:rsid w:val="00B544E6"/>
    <w:rsid w:val="00EC5C58"/>
    <w:rsid w:val="08BB1897"/>
    <w:rsid w:val="6C5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250</Characters>
  <Lines>2</Lines>
  <Paragraphs>1</Paragraphs>
  <TotalTime>7</TotalTime>
  <ScaleCrop>false</ScaleCrop>
  <LinksUpToDate>false</LinksUpToDate>
  <CharactersWithSpaces>276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2025-06-24T03:34:00Z</dcterms:created>
  <dc:creator>admin</dc:creator>
  <cp:lastModifiedBy>JunJg</cp:lastModifiedBy>
  <dcterms:modified xsi:type="dcterms:W3CDTF">2026-03-30T09:00:50Z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eyJoZGlkIjoiMjcyMjQ5YjgyNGRiMGNkMjNkMjAyNGI4NTUwNDY3NGYiLCJ1c2VySWQiOiI2Mzg3NDExMjMifQ==</vt:lpwstr>
  </property>
  <property fmtid="{D5CDD505-2E9C-101B-9397-08002B2CF9AE}" pid="3" name="KSOProductBuildVer">
    <vt:lpwstr>2052-11.8.2.8411</vt:lpwstr>
  </property>
  <property fmtid="{D5CDD505-2E9C-101B-9397-08002B2CF9AE}" pid="4" name="ICV">
    <vt:lpwstr>9D45CC9E0E3B4A5DB7A38A8FA01B5CBC_12</vt:lpwstr>
  </property>
</Properties>
</file>